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6E" w:rsidRPr="00640ED3" w:rsidRDefault="00B635B1" w:rsidP="00640ED3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-691515</wp:posOffset>
            </wp:positionV>
            <wp:extent cx="885825" cy="1181100"/>
            <wp:effectExtent l="19050" t="0" r="9525" b="0"/>
            <wp:wrapTight wrapText="bothSides">
              <wp:wrapPolygon edited="0">
                <wp:start x="-465" y="0"/>
                <wp:lineTo x="-465" y="21252"/>
                <wp:lineTo x="21832" y="21252"/>
                <wp:lineTo x="21832" y="0"/>
                <wp:lineTo x="-465" y="0"/>
              </wp:wrapPolygon>
            </wp:wrapTight>
            <wp:docPr id="6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95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-781050</wp:posOffset>
                </wp:positionV>
                <wp:extent cx="2887345" cy="1289685"/>
                <wp:effectExtent l="0" t="0" r="27305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355" w:rsidRPr="002F4AF1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Bosnia and Herzegovina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Federation of Bosniaand Herzegovina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Canton Sarajevo</w:t>
                            </w:r>
                          </w:p>
                          <w:p w:rsidR="00A81355" w:rsidRPr="002F4AF1" w:rsidRDefault="00A81355" w:rsidP="00B635B1">
                            <w:pPr>
                              <w:tabs>
                                <w:tab w:val="left" w:pos="2268"/>
                              </w:tabs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High School Peta gimnazija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  <w:t>Senada Poturka Senčija bb</w:t>
                            </w: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, 71000 Sarajevo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Tel/fax: 033/235-521 operator: 033/235-413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rPr>
                                <w:rFonts w:ascii="Agency FB" w:hAnsi="Agency FB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65pt;margin-top:-61.5pt;width:227.35pt;height:10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" strokecolor="white">
                <v:textbox>
                  <w:txbxContent>
                    <w:p w:rsidR="00A81355" w:rsidRPr="002F4AF1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Bosnia and Herzegovina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Federation of Bosniaand Herzegovina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Canton Sarajevo</w:t>
                      </w:r>
                    </w:p>
                    <w:p w:rsidR="00A81355" w:rsidRPr="002F4AF1" w:rsidRDefault="00A81355" w:rsidP="00B635B1">
                      <w:pPr>
                        <w:tabs>
                          <w:tab w:val="left" w:pos="2268"/>
                        </w:tabs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High School Peta gimnazija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  <w:t>Senada Poturka Senčija bb</w:t>
                      </w: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, 71000 Sarajevo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Tel/fax: 033/235-521 operator: 033/235-413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rPr>
                          <w:rFonts w:ascii="Agency FB" w:hAnsi="Agency FB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95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-800100</wp:posOffset>
                </wp:positionV>
                <wp:extent cx="2748280" cy="1289685"/>
                <wp:effectExtent l="0" t="0" r="13970" b="247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355" w:rsidRPr="002F4AF1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  <w:t>Bosna i Hercegovina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  <w:t>Federacija Bosne i Hercegovine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  <w:t>Kanton Sarajevo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  <w:t>JU Peta gimnazija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  <w:t>Senada Poturka Senčijabb, 71000 Sarajevo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="Times New Roman" w:hAnsi="Times New Roman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  <w:t>Tel/fax: 033/235-521 centrala: 033/235-413</w:t>
                            </w:r>
                          </w:p>
                          <w:p w:rsidR="00A81355" w:rsidRPr="002F4AF1" w:rsidRDefault="00A81355" w:rsidP="0020085A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3.35pt;margin-top:-63pt;width:216.4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" strokecolor="white">
                <v:textbox>
                  <w:txbxContent>
                    <w:p w:rsidR="00A81355" w:rsidRPr="002F4AF1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  <w:t>Bosna i Hercegovina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  <w:t>Federacija Bosne i Hercegovine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  <w:t>Kanton Sarajevo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  <w:t>JU Peta gimnazija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  <w:t>Senada Poturka Senčijabb, 71000 Sarajevo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="Times New Roman" w:hAnsi="Times New Roman"/>
                          <w:lang w:val="bs-Latn-BA"/>
                        </w:rPr>
                      </w:pPr>
                      <w:r w:rsidRPr="002F4AF1"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  <w:t>Tel/fax: 033/235-521 centrala: 033/235-413</w:t>
                      </w:r>
                    </w:p>
                    <w:p w:rsidR="00A81355" w:rsidRPr="002F4AF1" w:rsidRDefault="00A81355" w:rsidP="0020085A">
                      <w:pPr>
                        <w:spacing w:line="240" w:lineRule="auto"/>
                        <w:rPr>
                          <w:rFonts w:asciiTheme="minorHAnsi" w:hAnsiTheme="minorHAnsi"/>
                          <w:b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407C" w:rsidRPr="00E244DB" w:rsidRDefault="00DB0959" w:rsidP="00DB0959">
      <w:pPr>
        <w:spacing w:afterLines="60" w:after="144"/>
        <w:rPr>
          <w:rFonts w:ascii="Arial Narrow" w:hAnsi="Arial Narrow" w:cs="Arial"/>
          <w:i/>
          <w:sz w:val="28"/>
          <w:szCs w:val="28"/>
          <w:lang w:val="hr-H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175895</wp:posOffset>
                </wp:positionV>
                <wp:extent cx="6315075" cy="9525"/>
                <wp:effectExtent l="0" t="0" r="952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5075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A9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52E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3.35pt;margin-top:13.85pt;width:497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" strokecolor="#7a9fcc" strokeweight="1.25pt"/>
            </w:pict>
          </mc:Fallback>
        </mc:AlternateContent>
      </w:r>
      <w:r w:rsidR="0048496A">
        <w:rPr>
          <w:noProof/>
        </w:rPr>
        <w:t>B</w:t>
      </w:r>
      <w:r w:rsidR="0048496A" w:rsidRPr="0048496A">
        <w:rPr>
          <w:sz w:val="24"/>
          <w:szCs w:val="24"/>
        </w:rPr>
        <w:t>/</w:t>
      </w:r>
    </w:p>
    <w:p w:rsidR="002F4AF1" w:rsidRDefault="002F4AF1" w:rsidP="00954F83">
      <w:pPr>
        <w:jc w:val="both"/>
        <w:rPr>
          <w:rFonts w:ascii="Times New Roman" w:hAnsi="Times New Roman"/>
          <w:lang w:val="hr-BA"/>
        </w:rPr>
      </w:pPr>
    </w:p>
    <w:p w:rsidR="002F4AF1" w:rsidRPr="002F1376" w:rsidRDefault="002F4AF1" w:rsidP="00954F83">
      <w:pPr>
        <w:jc w:val="both"/>
        <w:rPr>
          <w:rFonts w:ascii="Times New Roman" w:hAnsi="Times New Roman"/>
          <w:lang w:val="hr-BA"/>
        </w:rPr>
      </w:pPr>
    </w:p>
    <w:p w:rsidR="00846530" w:rsidRPr="002F1376" w:rsidRDefault="00954F83" w:rsidP="00954F83">
      <w:pPr>
        <w:jc w:val="both"/>
        <w:rPr>
          <w:rFonts w:ascii="Times New Roman" w:hAnsi="Times New Roman"/>
          <w:lang w:val="hr-BA"/>
        </w:rPr>
      </w:pPr>
      <w:r w:rsidRPr="002F1376">
        <w:rPr>
          <w:rFonts w:ascii="Times New Roman" w:hAnsi="Times New Roman"/>
          <w:lang w:val="hr-BA"/>
        </w:rPr>
        <w:t>Na osno</w:t>
      </w:r>
      <w:r w:rsidR="008428CA" w:rsidRPr="002F1376">
        <w:rPr>
          <w:rFonts w:ascii="Times New Roman" w:hAnsi="Times New Roman"/>
          <w:lang w:val="hr-BA"/>
        </w:rPr>
        <w:t>vu Č</w:t>
      </w:r>
      <w:r w:rsidR="00796EF7" w:rsidRPr="002F1376">
        <w:rPr>
          <w:rFonts w:ascii="Times New Roman" w:hAnsi="Times New Roman"/>
          <w:lang w:val="hr-BA"/>
        </w:rPr>
        <w:t xml:space="preserve">lana 143. </w:t>
      </w:r>
      <w:r w:rsidRPr="002F1376">
        <w:rPr>
          <w:rFonts w:ascii="Times New Roman" w:hAnsi="Times New Roman"/>
          <w:lang w:val="hr-BA"/>
        </w:rPr>
        <w:t xml:space="preserve"> Zakona o srednjem obrazovanju (″Službene novine Kantona Saraj</w:t>
      </w:r>
      <w:r w:rsidR="00652EA1" w:rsidRPr="002F1376">
        <w:rPr>
          <w:rFonts w:ascii="Times New Roman" w:hAnsi="Times New Roman"/>
          <w:lang w:val="hr-BA"/>
        </w:rPr>
        <w:t>evo″ br. 23/17 i 30/19</w:t>
      </w:r>
      <w:r w:rsidR="008428CA" w:rsidRPr="002F1376">
        <w:rPr>
          <w:rFonts w:ascii="Times New Roman" w:hAnsi="Times New Roman"/>
          <w:lang w:val="hr-BA"/>
        </w:rPr>
        <w:t xml:space="preserve"> i 33/21), Č</w:t>
      </w:r>
      <w:r w:rsidR="00652EA1" w:rsidRPr="002F1376">
        <w:rPr>
          <w:rFonts w:ascii="Times New Roman" w:hAnsi="Times New Roman"/>
          <w:lang w:val="hr-BA"/>
        </w:rPr>
        <w:t>lana</w:t>
      </w:r>
      <w:r w:rsidR="008428CA" w:rsidRPr="002F1376">
        <w:rPr>
          <w:rFonts w:ascii="Times New Roman" w:hAnsi="Times New Roman"/>
          <w:lang w:val="hr-BA"/>
        </w:rPr>
        <w:t xml:space="preserve"> 4. i Č</w:t>
      </w:r>
      <w:r w:rsidR="00002313" w:rsidRPr="002F1376">
        <w:rPr>
          <w:rFonts w:ascii="Times New Roman" w:hAnsi="Times New Roman"/>
          <w:lang w:val="hr-BA"/>
        </w:rPr>
        <w:t>lana</w:t>
      </w:r>
      <w:r w:rsidR="00652EA1" w:rsidRPr="002F1376">
        <w:rPr>
          <w:rFonts w:ascii="Times New Roman" w:hAnsi="Times New Roman"/>
          <w:lang w:val="hr-BA"/>
        </w:rPr>
        <w:t xml:space="preserve"> 5</w:t>
      </w:r>
      <w:r w:rsidRPr="002F1376">
        <w:rPr>
          <w:rFonts w:ascii="Times New Roman" w:hAnsi="Times New Roman"/>
          <w:lang w:val="hr-BA"/>
        </w:rPr>
        <w:t xml:space="preserve">. Pravilnika sa kriterijima za prijem radnika u radni odnos u predškolskim ustanovama, osnovnim i srednjim školama kao javnim ustanovama </w:t>
      </w:r>
      <w:r w:rsidR="00652EA1" w:rsidRPr="002F1376">
        <w:rPr>
          <w:rFonts w:ascii="Times New Roman" w:hAnsi="Times New Roman"/>
          <w:lang w:val="hr-BA"/>
        </w:rPr>
        <w:t xml:space="preserve">čiji je osnivač </w:t>
      </w:r>
      <w:r w:rsidRPr="002F1376">
        <w:rPr>
          <w:rFonts w:ascii="Times New Roman" w:hAnsi="Times New Roman"/>
          <w:lang w:val="hr-BA"/>
        </w:rPr>
        <w:t>Kantona Sarajevo („Sl. novine Kantona S</w:t>
      </w:r>
      <w:r w:rsidR="00652EA1" w:rsidRPr="002F1376">
        <w:rPr>
          <w:rFonts w:ascii="Times New Roman" w:hAnsi="Times New Roman"/>
          <w:lang w:val="hr-BA"/>
        </w:rPr>
        <w:t>arajevo“ broj: 29/21</w:t>
      </w:r>
      <w:r w:rsidR="00C660DE" w:rsidRPr="002F1376">
        <w:rPr>
          <w:rFonts w:ascii="Times New Roman" w:hAnsi="Times New Roman"/>
          <w:lang w:val="hr-BA"/>
        </w:rPr>
        <w:t xml:space="preserve"> i</w:t>
      </w:r>
      <w:r w:rsidR="00C6105B" w:rsidRPr="002F1376">
        <w:rPr>
          <w:rFonts w:ascii="Times New Roman" w:hAnsi="Times New Roman"/>
          <w:lang w:val="hr-BA"/>
        </w:rPr>
        <w:t xml:space="preserve"> 31</w:t>
      </w:r>
      <w:r w:rsidR="00C6105B" w:rsidRPr="002F1376">
        <w:rPr>
          <w:rFonts w:ascii="Times New Roman" w:hAnsi="Times New Roman"/>
          <w:lang w:val="bs-Latn-BA"/>
        </w:rPr>
        <w:t>/</w:t>
      </w:r>
      <w:r w:rsidR="00C6105B" w:rsidRPr="002F1376">
        <w:rPr>
          <w:rFonts w:ascii="Times New Roman" w:hAnsi="Times New Roman"/>
          <w:lang w:val="hr-BA"/>
        </w:rPr>
        <w:t>21</w:t>
      </w:r>
      <w:r w:rsidR="0041440A" w:rsidRPr="002F1376">
        <w:rPr>
          <w:rFonts w:ascii="Times New Roman" w:hAnsi="Times New Roman"/>
          <w:lang w:val="hr-BA"/>
        </w:rPr>
        <w:t xml:space="preserve">), </w:t>
      </w:r>
      <w:r w:rsidR="00BD309A" w:rsidRPr="002F1376">
        <w:rPr>
          <w:rFonts w:ascii="Times New Roman" w:hAnsi="Times New Roman"/>
          <w:lang w:val="hr-BA"/>
        </w:rPr>
        <w:t xml:space="preserve"> </w:t>
      </w:r>
      <w:r w:rsidR="0041440A" w:rsidRPr="002F1376">
        <w:rPr>
          <w:rFonts w:ascii="Times New Roman" w:hAnsi="Times New Roman"/>
          <w:lang w:val="hr-BA"/>
        </w:rPr>
        <w:t>člana 114</w:t>
      </w:r>
      <w:r w:rsidRPr="002F1376">
        <w:rPr>
          <w:rFonts w:ascii="Times New Roman" w:hAnsi="Times New Roman"/>
          <w:lang w:val="hr-BA"/>
        </w:rPr>
        <w:t>.</w:t>
      </w:r>
      <w:r w:rsidR="00BD309A" w:rsidRPr="002F1376">
        <w:rPr>
          <w:rFonts w:ascii="Times New Roman" w:hAnsi="Times New Roman"/>
          <w:lang w:val="hr-BA"/>
        </w:rPr>
        <w:t xml:space="preserve"> </w:t>
      </w:r>
      <w:r w:rsidRPr="002F1376">
        <w:rPr>
          <w:rFonts w:ascii="Times New Roman" w:hAnsi="Times New Roman"/>
          <w:lang w:val="hr-BA"/>
        </w:rPr>
        <w:t xml:space="preserve"> Pravila </w:t>
      </w:r>
      <w:r w:rsidR="0041440A" w:rsidRPr="002F1376">
        <w:rPr>
          <w:rFonts w:ascii="Times New Roman" w:hAnsi="Times New Roman"/>
          <w:lang w:val="hr-BA"/>
        </w:rPr>
        <w:t xml:space="preserve">JU Peta gimnazija, </w:t>
      </w:r>
      <w:r w:rsidR="009E4AE3" w:rsidRPr="002F1376">
        <w:rPr>
          <w:rFonts w:ascii="Times New Roman" w:hAnsi="Times New Roman"/>
          <w:lang w:val="hr-BA"/>
        </w:rPr>
        <w:t>a uz Saglasnost Ministarstva za odgoj i obrazovanje Kantona Sarajevo, broj: 11-30-2</w:t>
      </w:r>
      <w:r w:rsidR="00641E66" w:rsidRPr="002F1376">
        <w:rPr>
          <w:rFonts w:ascii="Times New Roman" w:hAnsi="Times New Roman"/>
          <w:lang w:val="hr-BA"/>
        </w:rPr>
        <w:t>112</w:t>
      </w:r>
      <w:r w:rsidR="009E4AE3" w:rsidRPr="002F1376">
        <w:rPr>
          <w:rFonts w:ascii="Times New Roman" w:hAnsi="Times New Roman"/>
          <w:lang w:val="hr-BA"/>
        </w:rPr>
        <w:t xml:space="preserve">-1/21 od </w:t>
      </w:r>
      <w:r w:rsidR="00641E66" w:rsidRPr="002F1376">
        <w:rPr>
          <w:rFonts w:ascii="Times New Roman" w:hAnsi="Times New Roman"/>
          <w:lang w:val="hr-BA"/>
        </w:rPr>
        <w:t xml:space="preserve">27.01.2022. </w:t>
      </w:r>
      <w:r w:rsidR="009E4AE3" w:rsidRPr="002F1376">
        <w:rPr>
          <w:rFonts w:ascii="Times New Roman" w:hAnsi="Times New Roman"/>
          <w:lang w:val="hr-BA"/>
        </w:rPr>
        <w:t xml:space="preserve">godine, </w:t>
      </w:r>
      <w:r w:rsidR="00092847" w:rsidRPr="002F1376">
        <w:rPr>
          <w:rFonts w:ascii="Times New Roman" w:hAnsi="Times New Roman"/>
          <w:lang w:val="hr-BA"/>
        </w:rPr>
        <w:t>i</w:t>
      </w:r>
      <w:r w:rsidR="0041440A" w:rsidRPr="002F1376">
        <w:rPr>
          <w:rFonts w:ascii="Times New Roman" w:hAnsi="Times New Roman"/>
          <w:lang w:val="hr-BA"/>
        </w:rPr>
        <w:t xml:space="preserve"> </w:t>
      </w:r>
      <w:r w:rsidR="001C1667" w:rsidRPr="002F1376">
        <w:rPr>
          <w:rFonts w:ascii="Times New Roman" w:hAnsi="Times New Roman"/>
          <w:lang w:val="hr-BA"/>
        </w:rPr>
        <w:t xml:space="preserve"> na osnovu Odluke</w:t>
      </w:r>
      <w:r w:rsidR="00626A25" w:rsidRPr="002F1376">
        <w:rPr>
          <w:rFonts w:ascii="Times New Roman" w:hAnsi="Times New Roman"/>
          <w:lang w:val="hr-BA"/>
        </w:rPr>
        <w:t xml:space="preserve"> </w:t>
      </w:r>
      <w:r w:rsidR="00551A7B" w:rsidRPr="002F1376">
        <w:rPr>
          <w:rFonts w:ascii="Times New Roman" w:hAnsi="Times New Roman"/>
          <w:lang w:val="hr-BA"/>
        </w:rPr>
        <w:t xml:space="preserve"> </w:t>
      </w:r>
      <w:r w:rsidRPr="002F1376">
        <w:rPr>
          <w:rFonts w:ascii="Times New Roman" w:hAnsi="Times New Roman"/>
          <w:lang w:val="hr-BA"/>
        </w:rPr>
        <w:t>Školskog</w:t>
      </w:r>
      <w:r w:rsidR="00551A7B" w:rsidRPr="002F1376">
        <w:rPr>
          <w:rFonts w:ascii="Times New Roman" w:hAnsi="Times New Roman"/>
          <w:lang w:val="hr-BA"/>
        </w:rPr>
        <w:t xml:space="preserve"> </w:t>
      </w:r>
      <w:r w:rsidRPr="002F1376">
        <w:rPr>
          <w:rFonts w:ascii="Times New Roman" w:hAnsi="Times New Roman"/>
          <w:lang w:val="hr-BA"/>
        </w:rPr>
        <w:t>odbora</w:t>
      </w:r>
      <w:r w:rsidR="0041440A" w:rsidRPr="002F1376">
        <w:rPr>
          <w:rFonts w:ascii="Times New Roman" w:hAnsi="Times New Roman"/>
          <w:lang w:val="hr-BA"/>
        </w:rPr>
        <w:t xml:space="preserve"> JU  Peta gimnazija, </w:t>
      </w:r>
      <w:r w:rsidRPr="002F1376">
        <w:rPr>
          <w:rFonts w:ascii="Times New Roman" w:hAnsi="Times New Roman"/>
          <w:lang w:val="hr-BA"/>
        </w:rPr>
        <w:t>broj</w:t>
      </w:r>
      <w:r w:rsidR="00A50038" w:rsidRPr="002F1376">
        <w:rPr>
          <w:rFonts w:ascii="Times New Roman" w:hAnsi="Times New Roman"/>
          <w:lang w:val="hr-BA"/>
        </w:rPr>
        <w:t>:</w:t>
      </w:r>
      <w:r w:rsidR="002F4AF1" w:rsidRPr="002F1376">
        <w:rPr>
          <w:rFonts w:ascii="Times New Roman" w:hAnsi="Times New Roman"/>
          <w:lang w:val="hr-BA"/>
        </w:rPr>
        <w:t>01-03-260/2022</w:t>
      </w:r>
      <w:r w:rsidR="001D252D" w:rsidRPr="002F1376">
        <w:rPr>
          <w:rFonts w:ascii="Times New Roman" w:hAnsi="Times New Roman"/>
          <w:lang w:val="hr-BA"/>
        </w:rPr>
        <w:t xml:space="preserve"> </w:t>
      </w:r>
      <w:r w:rsidR="00A50038" w:rsidRPr="002F1376">
        <w:rPr>
          <w:rFonts w:ascii="Times New Roman" w:hAnsi="Times New Roman"/>
          <w:lang w:val="hr-BA"/>
        </w:rPr>
        <w:t xml:space="preserve"> od</w:t>
      </w:r>
      <w:r w:rsidR="00641E66" w:rsidRPr="002F1376">
        <w:rPr>
          <w:rFonts w:ascii="Times New Roman" w:hAnsi="Times New Roman"/>
          <w:lang w:val="hr-BA"/>
        </w:rPr>
        <w:t xml:space="preserve"> 09.02.2022</w:t>
      </w:r>
      <w:r w:rsidR="00C660DE" w:rsidRPr="002F1376">
        <w:rPr>
          <w:rFonts w:ascii="Times New Roman" w:hAnsi="Times New Roman"/>
          <w:lang w:val="hr-BA"/>
        </w:rPr>
        <w:t xml:space="preserve">. </w:t>
      </w:r>
      <w:r w:rsidR="0041440A" w:rsidRPr="002F1376">
        <w:rPr>
          <w:rFonts w:ascii="Times New Roman" w:hAnsi="Times New Roman"/>
          <w:lang w:val="hr-BA"/>
        </w:rPr>
        <w:t>godine,</w:t>
      </w:r>
      <w:r w:rsidR="00DA21A7" w:rsidRPr="002F1376">
        <w:rPr>
          <w:rFonts w:ascii="Times New Roman" w:hAnsi="Times New Roman"/>
          <w:lang w:val="hr-BA"/>
        </w:rPr>
        <w:t xml:space="preserve"> d</w:t>
      </w:r>
      <w:r w:rsidR="00626A25" w:rsidRPr="002F1376">
        <w:rPr>
          <w:rFonts w:ascii="Times New Roman" w:hAnsi="Times New Roman"/>
          <w:lang w:val="hr-BA"/>
        </w:rPr>
        <w:t xml:space="preserve">irektorica </w:t>
      </w:r>
      <w:r w:rsidR="00C6105B" w:rsidRPr="002F1376">
        <w:rPr>
          <w:rFonts w:ascii="Times New Roman" w:hAnsi="Times New Roman"/>
          <w:lang w:val="hr-BA"/>
        </w:rPr>
        <w:t xml:space="preserve"> JU Peta gimnazija </w:t>
      </w:r>
      <w:r w:rsidR="0041440A" w:rsidRPr="002F1376">
        <w:rPr>
          <w:rFonts w:ascii="Times New Roman" w:hAnsi="Times New Roman"/>
          <w:lang w:val="hr-BA"/>
        </w:rPr>
        <w:t xml:space="preserve"> </w:t>
      </w:r>
      <w:r w:rsidR="00C6105B" w:rsidRPr="002F1376">
        <w:rPr>
          <w:rFonts w:ascii="Times New Roman" w:hAnsi="Times New Roman"/>
          <w:lang w:val="hr-BA"/>
        </w:rPr>
        <w:t xml:space="preserve">objavljuje </w:t>
      </w:r>
    </w:p>
    <w:p w:rsidR="00DA1974" w:rsidRPr="002F1376" w:rsidRDefault="00DA1974" w:rsidP="00846530">
      <w:pPr>
        <w:tabs>
          <w:tab w:val="left" w:pos="3090"/>
        </w:tabs>
        <w:jc w:val="center"/>
        <w:rPr>
          <w:rFonts w:ascii="Times New Roman" w:hAnsi="Times New Roman"/>
          <w:sz w:val="36"/>
          <w:szCs w:val="36"/>
          <w:lang w:val="hr-BA"/>
        </w:rPr>
      </w:pPr>
    </w:p>
    <w:p w:rsidR="0041440A" w:rsidRPr="002F1376" w:rsidRDefault="0041440A" w:rsidP="008428CA">
      <w:pPr>
        <w:tabs>
          <w:tab w:val="left" w:pos="3090"/>
        </w:tabs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2F1376">
        <w:rPr>
          <w:rFonts w:ascii="Times New Roman" w:hAnsi="Times New Roman"/>
          <w:b/>
          <w:sz w:val="36"/>
          <w:szCs w:val="36"/>
          <w:lang w:val="hr-BA"/>
        </w:rPr>
        <w:t>JAVNI KONKURS</w:t>
      </w:r>
      <w:r w:rsidRPr="002F1376">
        <w:rPr>
          <w:rFonts w:ascii="Times New Roman" w:hAnsi="Times New Roman"/>
          <w:b/>
          <w:sz w:val="36"/>
          <w:szCs w:val="36"/>
          <w:lang w:val="hr-BA"/>
        </w:rPr>
        <w:br/>
      </w:r>
      <w:r w:rsidR="00C6105B" w:rsidRPr="002F1376">
        <w:rPr>
          <w:rFonts w:ascii="Times New Roman" w:hAnsi="Times New Roman"/>
          <w:b/>
          <w:sz w:val="24"/>
          <w:szCs w:val="24"/>
          <w:lang w:val="hr-BA"/>
        </w:rPr>
        <w:t xml:space="preserve">ZA </w:t>
      </w:r>
      <w:r w:rsidR="00641E66" w:rsidRPr="002F1376">
        <w:rPr>
          <w:rFonts w:ascii="Times New Roman" w:hAnsi="Times New Roman"/>
          <w:b/>
          <w:sz w:val="24"/>
          <w:szCs w:val="24"/>
          <w:lang w:val="hr-BA"/>
        </w:rPr>
        <w:t>POPUNU UPRAŽNJENIH RADNIH</w:t>
      </w:r>
      <w:r w:rsidR="00C6105B" w:rsidRPr="002F1376">
        <w:rPr>
          <w:rFonts w:ascii="Times New Roman" w:hAnsi="Times New Roman"/>
          <w:b/>
          <w:sz w:val="24"/>
          <w:szCs w:val="24"/>
          <w:lang w:val="hr-BA"/>
        </w:rPr>
        <w:t xml:space="preserve"> MJESTA</w:t>
      </w:r>
    </w:p>
    <w:p w:rsidR="00641E66" w:rsidRPr="002F1376" w:rsidRDefault="00641E66" w:rsidP="00641E66">
      <w:pPr>
        <w:tabs>
          <w:tab w:val="left" w:pos="3090"/>
        </w:tabs>
        <w:rPr>
          <w:rFonts w:ascii="Times New Roman" w:hAnsi="Times New Roman"/>
          <w:b/>
          <w:sz w:val="24"/>
          <w:szCs w:val="24"/>
          <w:lang w:val="hr-BA"/>
        </w:rPr>
      </w:pPr>
    </w:p>
    <w:p w:rsidR="00641E66" w:rsidRPr="002F1376" w:rsidRDefault="00641E66" w:rsidP="00106FEC">
      <w:pPr>
        <w:pStyle w:val="ListParagraph"/>
        <w:numPr>
          <w:ilvl w:val="0"/>
          <w:numId w:val="2"/>
        </w:numPr>
        <w:tabs>
          <w:tab w:val="left" w:pos="3090"/>
        </w:tabs>
        <w:rPr>
          <w:rFonts w:ascii="Times New Roman" w:hAnsi="Times New Roman"/>
          <w:bCs/>
          <w:sz w:val="24"/>
          <w:szCs w:val="24"/>
          <w:lang w:val="bs-Latn-BA"/>
        </w:rPr>
      </w:pPr>
      <w:r w:rsidRPr="002F1376">
        <w:rPr>
          <w:rFonts w:ascii="Times New Roman" w:hAnsi="Times New Roman"/>
          <w:bCs/>
          <w:sz w:val="24"/>
          <w:szCs w:val="24"/>
          <w:lang w:val="bs-Latn-BA"/>
        </w:rPr>
        <w:t>Nastavnik/</w:t>
      </w:r>
      <w:r w:rsidR="009E4AE3" w:rsidRPr="002F1376">
        <w:rPr>
          <w:rFonts w:ascii="Times New Roman" w:hAnsi="Times New Roman"/>
          <w:bCs/>
          <w:sz w:val="24"/>
          <w:szCs w:val="24"/>
          <w:lang w:val="bs-Latn-BA"/>
        </w:rPr>
        <w:t>ca</w:t>
      </w:r>
      <w:r w:rsidRPr="002F1376">
        <w:rPr>
          <w:rFonts w:ascii="Times New Roman" w:hAnsi="Times New Roman"/>
          <w:bCs/>
          <w:sz w:val="24"/>
          <w:szCs w:val="24"/>
          <w:lang w:val="bs-Latn-BA"/>
        </w:rPr>
        <w:t xml:space="preserve"> </w:t>
      </w:r>
      <w:r w:rsidR="00BD309A" w:rsidRPr="002F1376">
        <w:rPr>
          <w:rFonts w:ascii="Times New Roman" w:hAnsi="Times New Roman"/>
          <w:bCs/>
          <w:sz w:val="24"/>
          <w:szCs w:val="24"/>
          <w:lang w:val="bs-Latn-BA"/>
        </w:rPr>
        <w:t xml:space="preserve"> </w:t>
      </w:r>
      <w:r w:rsidRPr="002F1376">
        <w:rPr>
          <w:rFonts w:ascii="Times New Roman" w:hAnsi="Times New Roman"/>
          <w:bCs/>
          <w:sz w:val="24"/>
          <w:szCs w:val="24"/>
          <w:lang w:val="bs-Latn-BA"/>
        </w:rPr>
        <w:t>latinskog jezika</w:t>
      </w:r>
      <w:r w:rsidR="00BD309A" w:rsidRPr="002F1376">
        <w:rPr>
          <w:rFonts w:ascii="Times New Roman" w:hAnsi="Times New Roman"/>
          <w:bCs/>
          <w:sz w:val="24"/>
          <w:szCs w:val="24"/>
          <w:lang w:val="bs-Latn-BA"/>
        </w:rPr>
        <w:t xml:space="preserve"> </w:t>
      </w:r>
      <w:r w:rsidRPr="002F1376">
        <w:rPr>
          <w:rFonts w:ascii="Times New Roman" w:hAnsi="Times New Roman"/>
          <w:bCs/>
          <w:sz w:val="24"/>
          <w:szCs w:val="24"/>
          <w:lang w:val="bs-Latn-BA"/>
        </w:rPr>
        <w:t>... 1 izvršilac, 5</w:t>
      </w:r>
      <w:r w:rsidR="009E4AE3" w:rsidRPr="002F1376">
        <w:rPr>
          <w:rFonts w:ascii="Times New Roman" w:hAnsi="Times New Roman"/>
          <w:bCs/>
          <w:sz w:val="24"/>
          <w:szCs w:val="24"/>
          <w:lang w:val="bs-Latn-BA"/>
        </w:rPr>
        <w:t xml:space="preserve"> časova nastavne norme sedmično, na određeno vrijeme, od okončanja konkursne procedure, a najkasnije do 31.08.2022. godine</w:t>
      </w:r>
      <w:r w:rsidRPr="002F1376">
        <w:rPr>
          <w:rFonts w:ascii="Times New Roman" w:hAnsi="Times New Roman"/>
          <w:bCs/>
          <w:sz w:val="24"/>
          <w:szCs w:val="24"/>
          <w:lang w:val="bs-Latn-BA"/>
        </w:rPr>
        <w:t>;</w:t>
      </w:r>
    </w:p>
    <w:p w:rsidR="00641E66" w:rsidRPr="002F1376" w:rsidRDefault="00641E66" w:rsidP="00106FEC">
      <w:pPr>
        <w:pStyle w:val="ListParagraph"/>
        <w:numPr>
          <w:ilvl w:val="0"/>
          <w:numId w:val="2"/>
        </w:numPr>
        <w:tabs>
          <w:tab w:val="left" w:pos="3090"/>
        </w:tabs>
        <w:rPr>
          <w:rFonts w:ascii="Times New Roman" w:hAnsi="Times New Roman"/>
          <w:bCs/>
          <w:sz w:val="24"/>
          <w:szCs w:val="24"/>
          <w:lang w:val="bs-Latn-BA"/>
        </w:rPr>
      </w:pPr>
      <w:r w:rsidRPr="002F1376">
        <w:rPr>
          <w:rFonts w:ascii="Times New Roman" w:hAnsi="Times New Roman"/>
          <w:bCs/>
          <w:sz w:val="24"/>
          <w:szCs w:val="24"/>
          <w:lang w:val="bs-Latn-BA"/>
        </w:rPr>
        <w:t>Nastavnik/ca pravoslavnog vjeronauka</w:t>
      </w:r>
      <w:r w:rsidR="00BD309A" w:rsidRPr="002F1376">
        <w:rPr>
          <w:rFonts w:ascii="Times New Roman" w:hAnsi="Times New Roman"/>
          <w:bCs/>
          <w:sz w:val="24"/>
          <w:szCs w:val="24"/>
          <w:lang w:val="bs-Latn-BA"/>
        </w:rPr>
        <w:t xml:space="preserve"> </w:t>
      </w:r>
      <w:r w:rsidRPr="002F1376">
        <w:rPr>
          <w:rFonts w:ascii="Times New Roman" w:hAnsi="Times New Roman"/>
          <w:bCs/>
          <w:sz w:val="24"/>
          <w:szCs w:val="24"/>
          <w:lang w:val="bs-Latn-BA"/>
        </w:rPr>
        <w:t>... 1 izvršilac, 1 čas nastavne norme sedmično, na određeno vrijeme, od okončanja konkursne procedure, a najkasnije do 31.08.2022. godine;</w:t>
      </w:r>
    </w:p>
    <w:p w:rsidR="00641E66" w:rsidRPr="002F1376" w:rsidRDefault="00641E66" w:rsidP="00106FEC">
      <w:pPr>
        <w:pStyle w:val="ListParagraph"/>
        <w:numPr>
          <w:ilvl w:val="0"/>
          <w:numId w:val="2"/>
        </w:numPr>
        <w:tabs>
          <w:tab w:val="left" w:pos="3090"/>
        </w:tabs>
        <w:rPr>
          <w:rFonts w:ascii="Times New Roman" w:hAnsi="Times New Roman"/>
          <w:bCs/>
          <w:sz w:val="24"/>
          <w:szCs w:val="24"/>
          <w:lang w:val="bs-Latn-BA"/>
        </w:rPr>
      </w:pPr>
      <w:r w:rsidRPr="002F1376">
        <w:rPr>
          <w:rFonts w:ascii="Times New Roman" w:hAnsi="Times New Roman"/>
          <w:bCs/>
          <w:sz w:val="24"/>
          <w:szCs w:val="24"/>
          <w:lang w:val="bs-Latn-BA"/>
        </w:rPr>
        <w:t>Nastavnik/ca katoličkog vjeronauka</w:t>
      </w:r>
      <w:r w:rsidR="00BD309A" w:rsidRPr="002F1376">
        <w:rPr>
          <w:rFonts w:ascii="Times New Roman" w:hAnsi="Times New Roman"/>
          <w:bCs/>
          <w:sz w:val="24"/>
          <w:szCs w:val="24"/>
          <w:lang w:val="bs-Latn-BA"/>
        </w:rPr>
        <w:t xml:space="preserve"> </w:t>
      </w:r>
      <w:r w:rsidRPr="002F1376">
        <w:rPr>
          <w:rFonts w:ascii="Times New Roman" w:hAnsi="Times New Roman"/>
          <w:bCs/>
          <w:sz w:val="24"/>
          <w:szCs w:val="24"/>
          <w:lang w:val="bs-Latn-BA"/>
        </w:rPr>
        <w:t>... 1 izvršilac, 1 čas nastavne norme sedmično, na određeno vrijeme, od okončanja konkursne procedure, a najkasnije do 31.08.2022. godine;</w:t>
      </w:r>
    </w:p>
    <w:p w:rsidR="00641E66" w:rsidRPr="002F1376" w:rsidRDefault="00641E66" w:rsidP="00106FEC">
      <w:pPr>
        <w:pStyle w:val="ListParagraph"/>
        <w:numPr>
          <w:ilvl w:val="0"/>
          <w:numId w:val="2"/>
        </w:numPr>
        <w:tabs>
          <w:tab w:val="left" w:pos="3090"/>
        </w:tabs>
        <w:rPr>
          <w:rFonts w:ascii="Times New Roman" w:hAnsi="Times New Roman"/>
          <w:bCs/>
          <w:sz w:val="24"/>
          <w:szCs w:val="24"/>
          <w:lang w:val="bs-Latn-BA"/>
        </w:rPr>
      </w:pPr>
      <w:r w:rsidRPr="002F1376">
        <w:rPr>
          <w:rFonts w:ascii="Times New Roman" w:hAnsi="Times New Roman"/>
          <w:bCs/>
          <w:sz w:val="24"/>
          <w:szCs w:val="24"/>
          <w:lang w:val="bs-Latn-BA"/>
        </w:rPr>
        <w:t>Rukovalac nastavnom tehnikom... 1 izvršilac, 40 sati radnog vremena sedmično,  na određeno vrijeme, od okončanja konkursne procedure, a najkasnije do 31.08.2022. godine;</w:t>
      </w:r>
    </w:p>
    <w:p w:rsidR="00641E66" w:rsidRPr="002F1376" w:rsidRDefault="00641E66" w:rsidP="00106FEC">
      <w:pPr>
        <w:pStyle w:val="ListParagraph"/>
        <w:numPr>
          <w:ilvl w:val="0"/>
          <w:numId w:val="2"/>
        </w:numPr>
        <w:tabs>
          <w:tab w:val="left" w:pos="3090"/>
        </w:tabs>
        <w:rPr>
          <w:rFonts w:ascii="Times New Roman" w:hAnsi="Times New Roman"/>
          <w:bCs/>
          <w:sz w:val="24"/>
          <w:szCs w:val="24"/>
          <w:lang w:val="bs-Latn-BA"/>
        </w:rPr>
      </w:pPr>
      <w:r w:rsidRPr="002F1376">
        <w:rPr>
          <w:rFonts w:ascii="Times New Roman" w:hAnsi="Times New Roman"/>
          <w:bCs/>
          <w:sz w:val="24"/>
          <w:szCs w:val="24"/>
          <w:lang w:val="bs-Latn-BA"/>
        </w:rPr>
        <w:t xml:space="preserve"> Nastavnik/ca informatike... 1 izvršilac, 20  časova nastavne norme sedmično, na određeno vrijeme, od okončanja konkursne procedure, a najkasnije do 31.08.2022. godine;</w:t>
      </w:r>
    </w:p>
    <w:p w:rsidR="00641E66" w:rsidRPr="002F1376" w:rsidRDefault="00641E66" w:rsidP="00106FEC">
      <w:pPr>
        <w:pStyle w:val="ListParagraph"/>
        <w:numPr>
          <w:ilvl w:val="0"/>
          <w:numId w:val="2"/>
        </w:numPr>
        <w:tabs>
          <w:tab w:val="left" w:pos="3090"/>
        </w:tabs>
        <w:rPr>
          <w:rFonts w:ascii="Times New Roman" w:hAnsi="Times New Roman"/>
          <w:bCs/>
          <w:sz w:val="24"/>
          <w:szCs w:val="24"/>
          <w:lang w:val="bs-Latn-BA"/>
        </w:rPr>
      </w:pPr>
      <w:r w:rsidRPr="002F1376">
        <w:rPr>
          <w:rFonts w:ascii="Times New Roman" w:hAnsi="Times New Roman"/>
          <w:bCs/>
          <w:sz w:val="24"/>
          <w:szCs w:val="24"/>
          <w:lang w:val="bs-Latn-BA"/>
        </w:rPr>
        <w:t>Nastavnik/ca</w:t>
      </w:r>
      <w:r w:rsidR="00BD309A" w:rsidRPr="002F1376">
        <w:rPr>
          <w:rFonts w:ascii="Times New Roman" w:hAnsi="Times New Roman"/>
          <w:bCs/>
          <w:sz w:val="24"/>
          <w:szCs w:val="24"/>
          <w:lang w:val="bs-Latn-BA"/>
        </w:rPr>
        <w:t xml:space="preserve"> -</w:t>
      </w:r>
      <w:r w:rsidRPr="002F1376">
        <w:rPr>
          <w:rFonts w:ascii="Times New Roman" w:hAnsi="Times New Roman"/>
          <w:bCs/>
          <w:sz w:val="24"/>
          <w:szCs w:val="24"/>
          <w:lang w:val="bs-Latn-BA"/>
        </w:rPr>
        <w:t xml:space="preserve"> nastavni predmet Pravo... 1 izvršilac, 2 časa nastavne norme sedmično, na određeno vrijeme, od okončanja konkursne procedure, a najkasnije do 31.08.2022. godine;</w:t>
      </w:r>
    </w:p>
    <w:p w:rsidR="00641E66" w:rsidRPr="002F1376" w:rsidRDefault="00641E66" w:rsidP="00106FEC">
      <w:pPr>
        <w:pStyle w:val="ListParagraph"/>
        <w:numPr>
          <w:ilvl w:val="0"/>
          <w:numId w:val="2"/>
        </w:numPr>
        <w:tabs>
          <w:tab w:val="left" w:pos="3090"/>
        </w:tabs>
        <w:rPr>
          <w:rFonts w:ascii="Times New Roman" w:hAnsi="Times New Roman"/>
          <w:bCs/>
          <w:sz w:val="24"/>
          <w:szCs w:val="24"/>
          <w:lang w:val="bs-Latn-BA"/>
        </w:rPr>
      </w:pPr>
      <w:r w:rsidRPr="002F1376">
        <w:rPr>
          <w:rFonts w:ascii="Times New Roman" w:hAnsi="Times New Roman"/>
          <w:bCs/>
          <w:sz w:val="24"/>
          <w:szCs w:val="24"/>
          <w:lang w:val="bs-Latn-BA"/>
        </w:rPr>
        <w:t>Nastavnik/ca</w:t>
      </w:r>
      <w:r w:rsidR="002F4AF1" w:rsidRPr="002F1376">
        <w:rPr>
          <w:rFonts w:ascii="Times New Roman" w:hAnsi="Times New Roman"/>
          <w:bCs/>
          <w:sz w:val="24"/>
          <w:szCs w:val="24"/>
          <w:lang w:val="bs-Latn-BA"/>
        </w:rPr>
        <w:t xml:space="preserve"> </w:t>
      </w:r>
      <w:r w:rsidRPr="002F1376">
        <w:rPr>
          <w:rFonts w:ascii="Times New Roman" w:hAnsi="Times New Roman"/>
          <w:bCs/>
          <w:sz w:val="24"/>
          <w:szCs w:val="24"/>
          <w:lang w:val="bs-Latn-BA"/>
        </w:rPr>
        <w:t>engleskog jezika ... 1 izvršilac, 20  časova nastavne norme sedmično, na određeno vrijeme, od okončanja konkursne procedure, a najkasnije do 31.08.2022. godine;</w:t>
      </w:r>
    </w:p>
    <w:p w:rsidR="009E4AE3" w:rsidRPr="002F1376" w:rsidRDefault="009E4AE3" w:rsidP="008428CA">
      <w:pPr>
        <w:tabs>
          <w:tab w:val="left" w:pos="3090"/>
        </w:tabs>
        <w:jc w:val="center"/>
        <w:rPr>
          <w:rFonts w:ascii="Times New Roman" w:hAnsi="Times New Roman"/>
          <w:bCs/>
          <w:sz w:val="24"/>
          <w:szCs w:val="24"/>
          <w:lang w:val="bs-Latn-BA"/>
        </w:rPr>
      </w:pPr>
    </w:p>
    <w:p w:rsidR="0018555F" w:rsidRPr="002F1376" w:rsidRDefault="001D252D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u w:val="single"/>
          <w:lang w:val="hr-BA"/>
        </w:rPr>
      </w:pPr>
      <w:r w:rsidRPr="002F1376">
        <w:rPr>
          <w:rFonts w:ascii="Times New Roman" w:hAnsi="Times New Roman"/>
          <w:b/>
          <w:sz w:val="24"/>
          <w:szCs w:val="24"/>
          <w:u w:val="single"/>
          <w:lang w:val="hr-BA"/>
        </w:rPr>
        <w:t>OPIS POSLOVA</w:t>
      </w:r>
      <w:r w:rsidR="00BD309A" w:rsidRPr="002F1376">
        <w:rPr>
          <w:rFonts w:ascii="Times New Roman" w:hAnsi="Times New Roman"/>
          <w:b/>
          <w:sz w:val="24"/>
          <w:szCs w:val="24"/>
          <w:u w:val="single"/>
          <w:lang w:val="hr-BA"/>
        </w:rPr>
        <w:t xml:space="preserve"> ZA POZICIJE OD 1., 2., 3., 5., 6., i 7.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lang w:val="bs-Latn-BA"/>
        </w:rPr>
        <w:t xml:space="preserve">- </w:t>
      </w:r>
      <w:r w:rsidRPr="002F1376">
        <w:rPr>
          <w:rFonts w:ascii="Times New Roman" w:hAnsi="Times New Roman"/>
          <w:sz w:val="24"/>
          <w:szCs w:val="24"/>
          <w:lang w:val="bs-Latn-BA"/>
        </w:rPr>
        <w:t xml:space="preserve">organizuje i izvodi nastavu u skladu sa Nastavnim planom i programom za gimnaziju, </w:t>
      </w:r>
    </w:p>
    <w:p w:rsidR="00EF5221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- </w:t>
      </w:r>
      <w:r w:rsidR="00EF5221" w:rsidRPr="002F1376">
        <w:rPr>
          <w:rFonts w:ascii="Times New Roman" w:hAnsi="Times New Roman"/>
          <w:sz w:val="24"/>
          <w:szCs w:val="24"/>
          <w:lang w:val="bs-Latn-BA"/>
        </w:rPr>
        <w:t xml:space="preserve">obavlja i druge poslove utvrđene Rješenjem o poslovima nastavnika u okviru radne sedmice, </w:t>
      </w:r>
      <w:r w:rsidR="00D50F69" w:rsidRPr="002F1376">
        <w:rPr>
          <w:rFonts w:ascii="Times New Roman" w:hAnsi="Times New Roman"/>
          <w:sz w:val="24"/>
          <w:szCs w:val="24"/>
          <w:lang w:val="bs-Latn-BA"/>
        </w:rPr>
        <w:t xml:space="preserve">a </w:t>
      </w:r>
      <w:r w:rsidR="00EF5221" w:rsidRPr="002F1376">
        <w:rPr>
          <w:rFonts w:ascii="Times New Roman" w:hAnsi="Times New Roman"/>
          <w:sz w:val="24"/>
          <w:szCs w:val="24"/>
          <w:lang w:val="bs-Latn-BA"/>
        </w:rPr>
        <w:t>u skladu sa Pedagoškim standardima i normativima  za srednje obrazovanje i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 xml:space="preserve"> Godišnjim programom rada škole,</w:t>
      </w:r>
    </w:p>
    <w:p w:rsidR="0018555F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- </w:t>
      </w:r>
      <w:r w:rsidR="0018555F" w:rsidRPr="002F1376">
        <w:rPr>
          <w:rFonts w:ascii="Times New Roman" w:hAnsi="Times New Roman"/>
          <w:sz w:val="24"/>
          <w:szCs w:val="24"/>
          <w:lang w:val="bs-Latn-BA"/>
        </w:rPr>
        <w:t>pla</w:t>
      </w:r>
      <w:r w:rsidR="002218C8" w:rsidRPr="002F1376">
        <w:rPr>
          <w:rFonts w:ascii="Times New Roman" w:hAnsi="Times New Roman"/>
          <w:sz w:val="24"/>
          <w:szCs w:val="24"/>
          <w:lang w:val="bs-Latn-BA"/>
        </w:rPr>
        <w:t xml:space="preserve">nira i priprema se za nastavu, izrađuje 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godišnji i mjesečni plan rada,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prenosi znanje učenicima i ocjenjuje ih u sklad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u sa Pravilnikom o ocjenjivanju,</w:t>
      </w:r>
    </w:p>
    <w:p w:rsidR="0018555F" w:rsidRPr="002F1376" w:rsidRDefault="00872287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- javno u razredu saopštava </w:t>
      </w:r>
      <w:r w:rsidR="0018555F" w:rsidRPr="002F1376">
        <w:rPr>
          <w:rFonts w:ascii="Times New Roman" w:hAnsi="Times New Roman"/>
          <w:sz w:val="24"/>
          <w:szCs w:val="24"/>
          <w:lang w:val="bs-Latn-BA"/>
        </w:rPr>
        <w:t>ocjenu</w:t>
      </w:r>
      <w:r w:rsidRPr="002F1376">
        <w:rPr>
          <w:rFonts w:ascii="Times New Roman" w:hAnsi="Times New Roman"/>
          <w:sz w:val="24"/>
          <w:szCs w:val="24"/>
          <w:lang w:val="bs-Latn-BA"/>
        </w:rPr>
        <w:t xml:space="preserve"> učenicima  i obrazlaže</w:t>
      </w:r>
      <w:r w:rsidR="0018555F" w:rsidRPr="002F1376">
        <w:rPr>
          <w:rFonts w:ascii="Times New Roman" w:hAnsi="Times New Roman"/>
          <w:sz w:val="24"/>
          <w:szCs w:val="24"/>
          <w:lang w:val="bs-Latn-BA"/>
        </w:rPr>
        <w:t xml:space="preserve"> je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  <w:r w:rsidR="0018555F" w:rsidRPr="002F137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2852C3" w:rsidRPr="002F1376" w:rsidRDefault="009E218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da</w:t>
      </w:r>
      <w:r w:rsidR="0018555F" w:rsidRPr="002F1376">
        <w:rPr>
          <w:rFonts w:ascii="Times New Roman" w:hAnsi="Times New Roman"/>
          <w:sz w:val="24"/>
          <w:szCs w:val="24"/>
          <w:lang w:val="bs-Latn-BA"/>
        </w:rPr>
        <w:t xml:space="preserve"> na početku svakog časa evidentira u dnevnik sve odsutne učenike</w:t>
      </w:r>
      <w:r w:rsidRPr="002F1376">
        <w:rPr>
          <w:rFonts w:ascii="Times New Roman" w:hAnsi="Times New Roman"/>
          <w:sz w:val="24"/>
          <w:szCs w:val="24"/>
          <w:lang w:val="bs-Latn-BA"/>
        </w:rPr>
        <w:t>,</w:t>
      </w:r>
    </w:p>
    <w:p w:rsidR="0018555F" w:rsidRPr="002F1376" w:rsidRDefault="002852C3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-da </w:t>
      </w:r>
      <w:r w:rsidR="0018555F" w:rsidRPr="002F1376">
        <w:rPr>
          <w:rFonts w:ascii="Times New Roman" w:hAnsi="Times New Roman"/>
          <w:sz w:val="24"/>
          <w:szCs w:val="24"/>
          <w:lang w:val="bs-Latn-BA"/>
        </w:rPr>
        <w:t>se korektno i u skladu sa Konvencijom o pravima djeteta odnosi prema učenicima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 xml:space="preserve"> radi u stručnim organima Škole,</w:t>
      </w:r>
      <w:r w:rsidRPr="002F137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radi u komisijama stručnih or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gana i organa upravljanja Škole,</w:t>
      </w:r>
    </w:p>
    <w:p w:rsidR="0018555F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obavlja poslove razrednika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priprema izvještaje o svom radu i odjeljenju u kome je</w:t>
      </w:r>
      <w:r w:rsidR="00EF5221" w:rsidRPr="002F1376">
        <w:rPr>
          <w:rFonts w:ascii="Times New Roman" w:hAnsi="Times New Roman"/>
          <w:sz w:val="24"/>
          <w:szCs w:val="24"/>
          <w:lang w:val="bs-Latn-BA"/>
        </w:rPr>
        <w:t xml:space="preserve"> razrednik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primjenjuje savremene metode i oblike r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ada, opremu i nastavna sredstva,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sarađuje sa roditeljima učenika kao nastavnik ili razrednik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  <w:r w:rsidRPr="002F137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organizovano i individualno se stručno obrazuje i usavršava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  <w:r w:rsidRPr="002F137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uređuje kabinet i brine o inventaru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  <w:r w:rsidRPr="002F137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organizuje kulturne, sportske i humanitarne ak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cije u kojima učestvuju učenici,</w:t>
      </w:r>
      <w:r w:rsidRPr="002F137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EF5221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učestvuje u organizaciji rada škole u svim segmentima u okviru svoje stručne spreme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</w:p>
    <w:p w:rsidR="00EF5221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lang w:val="bs-Latn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bs-Latn-BA"/>
        </w:rPr>
        <w:t>- organizuje i vodi vannastavne aktivnost učenika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</w:p>
    <w:p w:rsidR="00EF5221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sarađuje se drugim nastavnicima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  <w:r w:rsidRPr="002F137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EF5221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vrednuje djelotvornosti odgojno-obrazovnog rada i prijedlaže mjere za poboljšanje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</w:p>
    <w:p w:rsidR="00872287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sarađuje sa stručnim službama Škole i dostavlja </w:t>
      </w:r>
      <w:r w:rsidR="00872287" w:rsidRPr="002F1376">
        <w:rPr>
          <w:rFonts w:ascii="Times New Roman" w:hAnsi="Times New Roman"/>
          <w:sz w:val="24"/>
          <w:szCs w:val="24"/>
          <w:lang w:val="bs-Latn-BA"/>
        </w:rPr>
        <w:t>podatke, obavještenja, potrebe...</w:t>
      </w:r>
    </w:p>
    <w:p w:rsidR="00EF5221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- priprema i vodi 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ekskurzije, izlete i takmičenja,</w:t>
      </w:r>
    </w:p>
    <w:p w:rsidR="00EF5221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lastRenderedPageBreak/>
        <w:t xml:space="preserve"> - vodi uredno pedagošku dokumentaciju </w:t>
      </w:r>
      <w:r w:rsidR="002852C3" w:rsidRPr="002F1376">
        <w:rPr>
          <w:rFonts w:ascii="Times New Roman" w:hAnsi="Times New Roman"/>
          <w:sz w:val="24"/>
          <w:szCs w:val="24"/>
          <w:lang w:val="bs-Latn-BA"/>
        </w:rPr>
        <w:t xml:space="preserve"> i evidenciju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</w:p>
    <w:p w:rsidR="008F6CDF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- dežura 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u Školi,</w:t>
      </w:r>
      <w:r w:rsidRPr="002F137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8F6CDF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sudjeluje u kulturnoj i javnoj djelatnosti škole</w:t>
      </w:r>
    </w:p>
    <w:p w:rsidR="00C6105B" w:rsidRPr="002F1376" w:rsidRDefault="00D50F69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da dolazi</w:t>
      </w:r>
      <w:r w:rsidR="00EF5221" w:rsidRPr="002F1376">
        <w:rPr>
          <w:rFonts w:ascii="Times New Roman" w:hAnsi="Times New Roman"/>
          <w:sz w:val="24"/>
          <w:szCs w:val="24"/>
          <w:lang w:val="bs-Latn-BA"/>
        </w:rPr>
        <w:t xml:space="preserve"> na nastavu obučen u skladu sa Kodeksom oblačenja i ponašanja u školi</w:t>
      </w:r>
    </w:p>
    <w:p w:rsidR="00855747" w:rsidRPr="002F1376" w:rsidRDefault="00855747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obavlja i druge poslove po nalogu direktora</w:t>
      </w:r>
    </w:p>
    <w:p w:rsidR="00752D4C" w:rsidRPr="002F1376" w:rsidRDefault="00752D4C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752D4C" w:rsidRPr="002F1376" w:rsidRDefault="00752D4C" w:rsidP="00752D4C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2F1376">
        <w:rPr>
          <w:rFonts w:ascii="Times New Roman" w:hAnsi="Times New Roman"/>
          <w:b/>
          <w:sz w:val="24"/>
          <w:szCs w:val="24"/>
          <w:lang w:val="hr-BA"/>
        </w:rPr>
        <w:t>OPIS POSLOVA ZA POZICIJU 4.</w:t>
      </w:r>
    </w:p>
    <w:p w:rsidR="00752D4C" w:rsidRPr="002F1376" w:rsidRDefault="00752D4C" w:rsidP="00752D4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 xml:space="preserve">- </w:t>
      </w:r>
      <w:r w:rsidRPr="002F1376">
        <w:rPr>
          <w:rFonts w:ascii="Times New Roman" w:hAnsi="Times New Roman"/>
          <w:sz w:val="24"/>
          <w:szCs w:val="24"/>
          <w:lang w:val="bs-Latn-BA"/>
        </w:rPr>
        <w:t>obavlja poslove u području planiranja razvoja informatizacije u školi,</w:t>
      </w:r>
    </w:p>
    <w:p w:rsidR="00752D4C" w:rsidRPr="002F1376" w:rsidRDefault="00752D4C" w:rsidP="00752D4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obavlja poslove održavanja i sigurnosti računarsko-komunikacijske infrastrukture,</w:t>
      </w:r>
    </w:p>
    <w:p w:rsidR="00752D4C" w:rsidRPr="002F1376" w:rsidRDefault="00752D4C" w:rsidP="00752D4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sudjeluje u organiziranju, te koordinira i nadzire aktivnosti nabavke informatičke opreme,</w:t>
      </w:r>
    </w:p>
    <w:p w:rsidR="00752D4C" w:rsidRPr="002F1376" w:rsidRDefault="00752D4C" w:rsidP="00752D4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izrađuje namjenske pakete i elektroničke baze podataka za korisnike mreže,</w:t>
      </w:r>
    </w:p>
    <w:p w:rsidR="00752D4C" w:rsidRPr="002F1376" w:rsidRDefault="00752D4C" w:rsidP="00752D4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organizira, koordinira i nadzire aktivnosti na uspostavi, održavanju i razvoju informacijskih servisa Škole, web, emis, slanje i prijem informacija, </w:t>
      </w:r>
    </w:p>
    <w:p w:rsidR="00752D4C" w:rsidRPr="002F1376" w:rsidRDefault="00752D4C" w:rsidP="00752D4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organizira, koordinira i nadzire izradu i primjenu internih normi, preporuka i pravila ponašanja korisnika informacijske infrastrukture,</w:t>
      </w:r>
    </w:p>
    <w:p w:rsidR="00752D4C" w:rsidRPr="002F1376" w:rsidRDefault="00752D4C" w:rsidP="00752D4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unosi i ažurira podatke na web stranicu škole u saradnji sa direktorom pomoćnikom direktora i razrednicima, </w:t>
      </w:r>
    </w:p>
    <w:p w:rsidR="00752D4C" w:rsidRPr="002F1376" w:rsidRDefault="00752D4C" w:rsidP="00752D4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sudjeluje u organiziranju nastave informatike i korištenja kompjuterske i ostale tehnike u funkciji nastavnog rada,</w:t>
      </w:r>
    </w:p>
    <w:p w:rsidR="00752D4C" w:rsidRPr="002F1376" w:rsidRDefault="00752D4C" w:rsidP="00752D4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pruža informatičku podršku neophodnu za odvijanje nastavnog procesa i procesa rada ustanove,</w:t>
      </w:r>
    </w:p>
    <w:p w:rsidR="00752D4C" w:rsidRPr="002F1376" w:rsidRDefault="00752D4C" w:rsidP="00752D4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snima video nadzor i arhivira material za potrebe direktora, Školskog odbora i drugih organa (mup vatrogasci itd), te ih izdaje po nalogu direktora,</w:t>
      </w:r>
    </w:p>
    <w:p w:rsidR="00752D4C" w:rsidRPr="002F1376" w:rsidRDefault="00752D4C" w:rsidP="00752D4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vodi računa o ispravnosti kompjuterske tehnike i organizira pravovremeno servisiranje,</w:t>
      </w:r>
    </w:p>
    <w:p w:rsidR="00752D4C" w:rsidRPr="002F1376" w:rsidRDefault="00752D4C" w:rsidP="00752D4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obavještava nadležne o nepravilnostima u korištenju kompjuterske tehnike, </w:t>
      </w:r>
    </w:p>
    <w:p w:rsidR="00752D4C" w:rsidRPr="002F1376" w:rsidRDefault="00752D4C" w:rsidP="00752D4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- prati, proučava i primjenjuje zakonske i druge propise iz područja informacijske tehnologije, </w:t>
      </w:r>
    </w:p>
    <w:p w:rsidR="00752D4C" w:rsidRPr="002F1376" w:rsidRDefault="00752D4C" w:rsidP="00752D4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vodi brigu o sigurnosti korisničkih podataka, pruža tehničko-informatičku podršku nastavnom procesu,</w:t>
      </w:r>
    </w:p>
    <w:p w:rsidR="00752D4C" w:rsidRPr="002F1376" w:rsidRDefault="00752D4C" w:rsidP="00752D4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lastRenderedPageBreak/>
        <w:t xml:space="preserve"> - prati i evidentira promjene brojnog stanja informatičke opreme te u slučaju promjena obavještava direktora u pismenoj formi,</w:t>
      </w:r>
    </w:p>
    <w:p w:rsidR="00752D4C" w:rsidRPr="002F1376" w:rsidRDefault="00752D4C" w:rsidP="00752D4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stalni je član inventurne komisije za informatičku opremu te predlaže otpis zastarjele i nefunkcionalne opreme,</w:t>
      </w:r>
    </w:p>
    <w:p w:rsidR="002218C8" w:rsidRPr="002F1376" w:rsidRDefault="00752D4C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obavlja i druge poslove po nalogu direktora i pomoćnika direktora.</w:t>
      </w:r>
    </w:p>
    <w:p w:rsidR="00752D4C" w:rsidRPr="002F1376" w:rsidRDefault="00752D4C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516525" w:rsidRPr="002F1376" w:rsidRDefault="00BA23E6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u w:val="single"/>
          <w:lang w:val="bs-Latn-BA"/>
        </w:rPr>
      </w:pPr>
      <w:r w:rsidRPr="002F1376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UVJETI </w:t>
      </w:r>
      <w:r w:rsidR="009E4AE3" w:rsidRPr="002F1376">
        <w:rPr>
          <w:rFonts w:ascii="Times New Roman" w:hAnsi="Times New Roman"/>
          <w:b/>
          <w:sz w:val="24"/>
          <w:szCs w:val="24"/>
          <w:u w:val="single"/>
          <w:lang w:val="bs-Latn-BA"/>
        </w:rPr>
        <w:t>:</w:t>
      </w:r>
    </w:p>
    <w:p w:rsidR="00641E66" w:rsidRPr="002F1376" w:rsidRDefault="00F46A2C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b/>
          <w:sz w:val="24"/>
          <w:szCs w:val="24"/>
          <w:u w:val="single"/>
          <w:lang w:val="bs-Latn-BA"/>
        </w:rPr>
        <w:t>ZA POZICIJU 1.</w:t>
      </w:r>
      <w:r w:rsidRPr="002F1376">
        <w:rPr>
          <w:rFonts w:ascii="Times New Roman" w:hAnsi="Times New Roman"/>
          <w:bCs/>
          <w:sz w:val="24"/>
          <w:szCs w:val="24"/>
          <w:u w:val="single"/>
          <w:lang w:val="bs-Latn-BA"/>
        </w:rPr>
        <w:t xml:space="preserve"> </w:t>
      </w:r>
      <w:r w:rsidR="006B7DDD" w:rsidRPr="002F1376">
        <w:rPr>
          <w:rFonts w:ascii="Times New Roman" w:hAnsi="Times New Roman"/>
          <w:bCs/>
          <w:sz w:val="24"/>
          <w:szCs w:val="24"/>
          <w:u w:val="single"/>
          <w:lang w:val="bs-Latn-BA"/>
        </w:rPr>
        <w:t xml:space="preserve"> </w:t>
      </w:r>
      <w:r w:rsidRPr="002F1376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 xml:space="preserve">NASTAVNIK/CA </w:t>
      </w:r>
      <w:r w:rsidR="002F4AF1" w:rsidRPr="002F1376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 xml:space="preserve">  </w:t>
      </w:r>
      <w:r w:rsidRPr="002F1376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LATINSKOG JEZIKA</w:t>
      </w:r>
    </w:p>
    <w:p w:rsidR="00AD1197" w:rsidRPr="002F1376" w:rsidRDefault="009E4AE3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U skladu sa Zakonom o srednjem obrazovanju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 xml:space="preserve"> ( 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>„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>S</w:t>
      </w:r>
      <w:r w:rsidRPr="002F1376">
        <w:rPr>
          <w:rFonts w:ascii="Times New Roman" w:hAnsi="Times New Roman"/>
          <w:sz w:val="24"/>
          <w:szCs w:val="24"/>
          <w:lang w:val="hr-BA"/>
        </w:rPr>
        <w:t>l.novine Kantona Saraje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>vo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>“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 xml:space="preserve">broj: 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>23/17), Č</w:t>
      </w:r>
      <w:r w:rsidRPr="002F1376">
        <w:rPr>
          <w:rFonts w:ascii="Times New Roman" w:hAnsi="Times New Roman"/>
          <w:sz w:val="24"/>
          <w:szCs w:val="24"/>
          <w:lang w:val="hr-BA"/>
        </w:rPr>
        <w:t>lan 120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>.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>(</w:t>
      </w:r>
      <w:r w:rsidRPr="002F1376">
        <w:rPr>
          <w:rFonts w:ascii="Times New Roman" w:hAnsi="Times New Roman"/>
          <w:sz w:val="24"/>
          <w:szCs w:val="24"/>
          <w:lang w:val="hr-BA"/>
        </w:rPr>
        <w:t>Profil i stručna sprema nastavnika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>), S</w:t>
      </w:r>
      <w:r w:rsidRPr="002F1376">
        <w:rPr>
          <w:rFonts w:ascii="Times New Roman" w:hAnsi="Times New Roman"/>
          <w:sz w:val="24"/>
          <w:szCs w:val="24"/>
          <w:lang w:val="hr-BA"/>
        </w:rPr>
        <w:t>tav 3. Zakona navedeno je: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Općeobrazovnu, stručno-teorijsku,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praktičnu i nastavu u okviru laboratorijs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>kog rada u skladu sa stavom 2. o</w:t>
      </w:r>
      <w:r w:rsidRPr="002F1376">
        <w:rPr>
          <w:rFonts w:ascii="Times New Roman" w:hAnsi="Times New Roman"/>
          <w:sz w:val="24"/>
          <w:szCs w:val="24"/>
          <w:lang w:val="hr-BA"/>
        </w:rPr>
        <w:t>vog člana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 xml:space="preserve"> u srednjoj školi izvode lica:</w:t>
      </w:r>
    </w:p>
    <w:p w:rsidR="009E4AE3" w:rsidRPr="002F1376" w:rsidRDefault="00AD1197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a)</w:t>
      </w:r>
      <w:r w:rsidR="009E4AE3" w:rsidRPr="002F1376">
        <w:rPr>
          <w:rFonts w:ascii="Times New Roman" w:hAnsi="Times New Roman"/>
          <w:sz w:val="24"/>
          <w:szCs w:val="24"/>
          <w:lang w:val="hr-BA"/>
        </w:rPr>
        <w:t xml:space="preserve"> sa završenim najmanje VII stepenom stručne spreme, sa zvanjem profesora ili završenim drugim fakul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tetom i položenom pedagoško-psihološko i metodičko-didaktičkom grupom predmeta i </w:t>
      </w:r>
    </w:p>
    <w:p w:rsidR="00AD1197" w:rsidRPr="002F1376" w:rsidRDefault="00AD1197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b) završenim II, odnosno III ciklusom bolonjskog visokoobrazovnog procesa na nastavničkom fakultetu ili drugom fakultetu i položenom pedagoško-psihološko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>m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 i metodičko-didaktičkom grupom predmeta. </w:t>
      </w:r>
    </w:p>
    <w:p w:rsidR="00BA12D7" w:rsidRPr="002F1376" w:rsidRDefault="00BA12D7" w:rsidP="00BA12D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Nastavu latinskog jezika mogu izvoditi nas</w:t>
      </w:r>
      <w:r w:rsidR="00FE6F05" w:rsidRPr="002F1376">
        <w:rPr>
          <w:rFonts w:ascii="Times New Roman" w:hAnsi="Times New Roman"/>
          <w:sz w:val="24"/>
          <w:szCs w:val="24"/>
          <w:lang w:val="hr-BA"/>
        </w:rPr>
        <w:t>tavnici koji su završili Filozofski ili Filološki fakultet:</w:t>
      </w:r>
    </w:p>
    <w:p w:rsidR="00FE6F05" w:rsidRPr="002F1376" w:rsidRDefault="00FE6F05" w:rsidP="00BA12D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A) VII stepen i stekli zvanje:</w:t>
      </w:r>
    </w:p>
    <w:p w:rsidR="008428CA" w:rsidRPr="002F1376" w:rsidRDefault="00FE6F05" w:rsidP="00106FEC">
      <w:pPr>
        <w:pStyle w:val="ListParagraph"/>
        <w:numPr>
          <w:ilvl w:val="0"/>
          <w:numId w:val="1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Diplomirani klasični filolog/dipl.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profesor klasi</w:t>
      </w:r>
      <w:r w:rsidR="00AA1A93" w:rsidRPr="002F1376">
        <w:rPr>
          <w:rFonts w:ascii="Times New Roman" w:hAnsi="Times New Roman"/>
          <w:sz w:val="24"/>
          <w:szCs w:val="24"/>
          <w:lang w:val="hr-BA"/>
        </w:rPr>
        <w:t>čne filologije,</w:t>
      </w:r>
    </w:p>
    <w:p w:rsidR="00AA1A93" w:rsidRPr="002F1376" w:rsidRDefault="00AA1A93" w:rsidP="00106FEC">
      <w:pPr>
        <w:pStyle w:val="ListParagraph"/>
        <w:numPr>
          <w:ilvl w:val="0"/>
          <w:numId w:val="1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Diplomirani profesor latinskog jezika i rimske književnosti</w:t>
      </w:r>
    </w:p>
    <w:p w:rsidR="00AA1A93" w:rsidRPr="002F1376" w:rsidRDefault="00AA1A93" w:rsidP="00106FEC">
      <w:pPr>
        <w:pStyle w:val="ListParagraph"/>
        <w:numPr>
          <w:ilvl w:val="0"/>
          <w:numId w:val="1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Diplomitani profesor francuskog jezika i književnosti i latinskog jezika i rimske književnosti,</w:t>
      </w:r>
    </w:p>
    <w:p w:rsidR="00AA1A93" w:rsidRPr="002F1376" w:rsidRDefault="00AA1A93" w:rsidP="00106FEC">
      <w:pPr>
        <w:pStyle w:val="ListParagraph"/>
        <w:numPr>
          <w:ilvl w:val="0"/>
          <w:numId w:val="1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Diplomirani profesor historije i latinskog jezika,</w:t>
      </w:r>
    </w:p>
    <w:p w:rsidR="00AA1A93" w:rsidRPr="002F1376" w:rsidRDefault="00AA1A93" w:rsidP="00106FEC">
      <w:pPr>
        <w:pStyle w:val="ListParagraph"/>
        <w:numPr>
          <w:ilvl w:val="0"/>
          <w:numId w:val="1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Diplomirani profesor latinskog jezika i rimske književnosti u dvopredmetnoj kombinaciji</w:t>
      </w:r>
    </w:p>
    <w:p w:rsidR="00F46A2C" w:rsidRPr="002F1376" w:rsidRDefault="00F46A2C" w:rsidP="00F46A2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B) II ciklus bolonjskog visokoobrazovnog procesa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-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magistar i stekli zvanje:</w:t>
      </w:r>
    </w:p>
    <w:p w:rsidR="00F46A2C" w:rsidRPr="002F1376" w:rsidRDefault="00F46A2C" w:rsidP="00106FEC">
      <w:pPr>
        <w:pStyle w:val="ListParagraph"/>
        <w:numPr>
          <w:ilvl w:val="0"/>
          <w:numId w:val="3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Magistar latinskog jezika i rimske književnosti ( u dvopredmetnoj kombinaciji)</w:t>
      </w:r>
    </w:p>
    <w:p w:rsidR="002F4AF1" w:rsidRPr="002F1376" w:rsidRDefault="002F4AF1" w:rsidP="002F4AF1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F46A2C" w:rsidRPr="002F1376" w:rsidRDefault="00F46A2C" w:rsidP="00F46A2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u w:val="single"/>
          <w:lang w:val="hr-BA"/>
        </w:rPr>
      </w:pPr>
      <w:r w:rsidRPr="002F1376">
        <w:rPr>
          <w:rFonts w:ascii="Times New Roman" w:hAnsi="Times New Roman"/>
          <w:b/>
          <w:sz w:val="24"/>
          <w:szCs w:val="24"/>
          <w:u w:val="single"/>
          <w:lang w:val="bs-Latn-BA"/>
        </w:rPr>
        <w:t>ZA POZICIJU 2.</w:t>
      </w:r>
      <w:r w:rsidR="000A0017" w:rsidRPr="002F1376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 </w:t>
      </w:r>
      <w:r w:rsidR="006B7DDD" w:rsidRPr="002F1376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 </w:t>
      </w:r>
      <w:r w:rsidRPr="002F1376">
        <w:rPr>
          <w:rFonts w:ascii="Times New Roman" w:hAnsi="Times New Roman"/>
          <w:bCs/>
          <w:sz w:val="24"/>
          <w:szCs w:val="24"/>
          <w:u w:val="single"/>
          <w:lang w:val="bs-Latn-BA"/>
        </w:rPr>
        <w:t xml:space="preserve"> </w:t>
      </w:r>
      <w:r w:rsidRPr="002F1376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 xml:space="preserve">NASTAVNIK/CA </w:t>
      </w:r>
      <w:r w:rsidR="002F4AF1" w:rsidRPr="002F1376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 xml:space="preserve">  </w:t>
      </w:r>
      <w:r w:rsidRPr="002F1376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PRAVOSLAVNOG VJERONAUKA</w:t>
      </w:r>
    </w:p>
    <w:p w:rsidR="00F46A2C" w:rsidRPr="002F1376" w:rsidRDefault="00F46A2C" w:rsidP="00F46A2C">
      <w:pPr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 xml:space="preserve">U skladu sa Zakonom o srednjem obrazovanju ( 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>„</w:t>
      </w:r>
      <w:r w:rsidRPr="002F1376">
        <w:rPr>
          <w:rFonts w:ascii="Times New Roman" w:hAnsi="Times New Roman"/>
          <w:sz w:val="24"/>
          <w:szCs w:val="24"/>
          <w:lang w:val="hr-BA"/>
        </w:rPr>
        <w:t>Sl.novine Kantona Saraje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 xml:space="preserve">vo„ broj: 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23/17), Član 120. </w:t>
      </w:r>
      <w:r w:rsidR="000B7C4C" w:rsidRPr="002F1376">
        <w:rPr>
          <w:rFonts w:ascii="Times New Roman" w:hAnsi="Times New Roman"/>
          <w:sz w:val="24"/>
          <w:szCs w:val="24"/>
          <w:lang w:val="hr-BA"/>
        </w:rPr>
        <w:t>(</w:t>
      </w:r>
      <w:r w:rsidRPr="002F1376">
        <w:rPr>
          <w:rFonts w:ascii="Times New Roman" w:hAnsi="Times New Roman"/>
          <w:sz w:val="24"/>
          <w:szCs w:val="24"/>
          <w:lang w:val="hr-BA"/>
        </w:rPr>
        <w:t>Profil i stručna sprema nastavnika</w:t>
      </w:r>
      <w:r w:rsidR="000B7C4C" w:rsidRPr="002F1376">
        <w:rPr>
          <w:rFonts w:ascii="Times New Roman" w:hAnsi="Times New Roman"/>
          <w:sz w:val="24"/>
          <w:szCs w:val="24"/>
          <w:lang w:val="hr-BA"/>
        </w:rPr>
        <w:t>)</w:t>
      </w:r>
      <w:r w:rsidRPr="002F1376">
        <w:rPr>
          <w:rFonts w:ascii="Times New Roman" w:hAnsi="Times New Roman"/>
          <w:sz w:val="24"/>
          <w:szCs w:val="24"/>
          <w:lang w:val="hr-BA"/>
        </w:rPr>
        <w:t>, stav 3. Zakona navedeno je: Općeobrazovnu, stručno-</w:t>
      </w:r>
      <w:r w:rsidRPr="002F1376">
        <w:rPr>
          <w:rFonts w:ascii="Times New Roman" w:hAnsi="Times New Roman"/>
          <w:sz w:val="24"/>
          <w:szCs w:val="24"/>
          <w:lang w:val="hr-BA"/>
        </w:rPr>
        <w:lastRenderedPageBreak/>
        <w:t xml:space="preserve">teorijsku, praktičnu i nastavu u okviru laboratorijskog rada u skladu sa stavom </w:t>
      </w:r>
      <w:r w:rsidR="000B7C4C" w:rsidRPr="002F1376">
        <w:rPr>
          <w:rFonts w:ascii="Times New Roman" w:hAnsi="Times New Roman"/>
          <w:sz w:val="24"/>
          <w:szCs w:val="24"/>
          <w:lang w:val="hr-BA"/>
        </w:rPr>
        <w:t xml:space="preserve">(2) 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 Ovog člana u srednjoj školi izvode lica:</w:t>
      </w:r>
    </w:p>
    <w:p w:rsidR="00F46A2C" w:rsidRPr="002F1376" w:rsidRDefault="00F46A2C" w:rsidP="00F46A2C">
      <w:pPr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 xml:space="preserve">a) sa završenim najmanje VII stepenom stručne spreme, sa zvanjem profesora ili završenim drugim fakultetom i položenom pedagoško-psihološko i metodičko-didaktičkom grupom predmeta i </w:t>
      </w:r>
    </w:p>
    <w:p w:rsidR="00F46A2C" w:rsidRPr="002F1376" w:rsidRDefault="00F46A2C" w:rsidP="00F46A2C">
      <w:pPr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 xml:space="preserve">b) završenim II, odnosno III ciklusom bolonjskog visokoobrazovnog procesa na nastavničkom fakultetu ili drugom fakultetu i položenom pedagoško-psihološko i metodičko-didaktičkom grupom predmeta. </w:t>
      </w:r>
    </w:p>
    <w:p w:rsidR="00F46A2C" w:rsidRPr="002F1376" w:rsidRDefault="00F46A2C" w:rsidP="00F46A2C">
      <w:pPr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 xml:space="preserve">Nastavu </w:t>
      </w:r>
      <w:r w:rsidR="000A0017" w:rsidRPr="002F1376">
        <w:rPr>
          <w:rFonts w:ascii="Times New Roman" w:hAnsi="Times New Roman"/>
          <w:sz w:val="24"/>
          <w:szCs w:val="24"/>
          <w:lang w:val="hr-BA"/>
        </w:rPr>
        <w:t xml:space="preserve">pravoslavnog vjeronauka </w:t>
      </w:r>
      <w:r w:rsidRPr="002F1376">
        <w:rPr>
          <w:rFonts w:ascii="Times New Roman" w:hAnsi="Times New Roman"/>
          <w:sz w:val="24"/>
          <w:szCs w:val="24"/>
          <w:lang w:val="hr-BA"/>
        </w:rPr>
        <w:t>mogu izvoditi nastavnici koji su završili</w:t>
      </w:r>
      <w:r w:rsidR="002F4AF1" w:rsidRPr="002F1376">
        <w:rPr>
          <w:rFonts w:ascii="Times New Roman" w:hAnsi="Times New Roman"/>
          <w:sz w:val="24"/>
          <w:szCs w:val="24"/>
          <w:lang w:val="hr-BA"/>
        </w:rPr>
        <w:t xml:space="preserve"> odgovarajući 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2F4AF1" w:rsidRPr="002F1376">
        <w:rPr>
          <w:rFonts w:ascii="Times New Roman" w:hAnsi="Times New Roman"/>
          <w:sz w:val="24"/>
          <w:szCs w:val="24"/>
          <w:lang w:val="hr-BA"/>
        </w:rPr>
        <w:t xml:space="preserve">teološki fakultet </w:t>
      </w:r>
    </w:p>
    <w:p w:rsidR="002F4AF1" w:rsidRPr="002F1376" w:rsidRDefault="002F4AF1" w:rsidP="00F46A2C">
      <w:pPr>
        <w:rPr>
          <w:rFonts w:ascii="Times New Roman" w:hAnsi="Times New Roman"/>
          <w:sz w:val="24"/>
          <w:szCs w:val="24"/>
          <w:lang w:val="hr-BA"/>
        </w:rPr>
      </w:pPr>
    </w:p>
    <w:p w:rsidR="002F4AF1" w:rsidRPr="002F1376" w:rsidRDefault="002F4AF1" w:rsidP="00F46A2C">
      <w:pPr>
        <w:rPr>
          <w:rFonts w:ascii="Times New Roman" w:hAnsi="Times New Roman"/>
          <w:sz w:val="24"/>
          <w:szCs w:val="24"/>
          <w:lang w:val="hr-BA"/>
        </w:rPr>
      </w:pPr>
    </w:p>
    <w:p w:rsidR="00AA1A93" w:rsidRPr="002F1376" w:rsidRDefault="000A0017" w:rsidP="000A0017">
      <w:pPr>
        <w:rPr>
          <w:rFonts w:ascii="Times New Roman" w:hAnsi="Times New Roman"/>
          <w:sz w:val="24"/>
          <w:szCs w:val="24"/>
          <w:u w:val="single"/>
          <w:lang w:val="hr-BA"/>
        </w:rPr>
      </w:pPr>
      <w:r w:rsidRPr="002F1376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ZA POZICIJU 3. </w:t>
      </w:r>
      <w:r w:rsidRPr="002F1376">
        <w:rPr>
          <w:rFonts w:ascii="Times New Roman" w:hAnsi="Times New Roman"/>
          <w:bCs/>
          <w:sz w:val="24"/>
          <w:szCs w:val="24"/>
          <w:u w:val="single"/>
          <w:lang w:val="bs-Latn-BA"/>
        </w:rPr>
        <w:t xml:space="preserve"> </w:t>
      </w:r>
      <w:r w:rsidR="006B7DDD" w:rsidRPr="002F1376">
        <w:rPr>
          <w:rFonts w:ascii="Times New Roman" w:hAnsi="Times New Roman"/>
          <w:bCs/>
          <w:sz w:val="24"/>
          <w:szCs w:val="24"/>
          <w:u w:val="single"/>
          <w:lang w:val="bs-Latn-BA"/>
        </w:rPr>
        <w:t xml:space="preserve"> </w:t>
      </w:r>
      <w:r w:rsidRPr="002F1376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 xml:space="preserve">NASTAVNIK/CA </w:t>
      </w:r>
      <w:r w:rsidR="002F4AF1" w:rsidRPr="002F1376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 xml:space="preserve">  </w:t>
      </w:r>
      <w:r w:rsidRPr="002F1376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KATOLIČKOG VJERONAUKA</w:t>
      </w:r>
    </w:p>
    <w:p w:rsidR="00F46A2C" w:rsidRPr="002F1376" w:rsidRDefault="00F46A2C" w:rsidP="000A001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 xml:space="preserve">U skladu sa Zakonom o srednjem obrazovanju ( </w:t>
      </w:r>
      <w:r w:rsidR="000B7C4C" w:rsidRPr="002F1376">
        <w:rPr>
          <w:rFonts w:ascii="Times New Roman" w:hAnsi="Times New Roman"/>
          <w:sz w:val="24"/>
          <w:szCs w:val="24"/>
          <w:lang w:val="hr-BA"/>
        </w:rPr>
        <w:t>„</w:t>
      </w:r>
      <w:r w:rsidRPr="002F1376">
        <w:rPr>
          <w:rFonts w:ascii="Times New Roman" w:hAnsi="Times New Roman"/>
          <w:sz w:val="24"/>
          <w:szCs w:val="24"/>
          <w:lang w:val="hr-BA"/>
        </w:rPr>
        <w:t>Sl.novine Kantona Sarajevo</w:t>
      </w:r>
      <w:r w:rsidR="000B7C4C" w:rsidRPr="002F1376">
        <w:rPr>
          <w:rFonts w:ascii="Times New Roman" w:hAnsi="Times New Roman"/>
          <w:sz w:val="24"/>
          <w:szCs w:val="24"/>
          <w:lang w:val="hr-BA"/>
        </w:rPr>
        <w:t>“,  broj: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 23/17), Član 120. </w:t>
      </w:r>
      <w:r w:rsidR="000B7C4C" w:rsidRPr="002F1376">
        <w:rPr>
          <w:rFonts w:ascii="Times New Roman" w:hAnsi="Times New Roman"/>
          <w:sz w:val="24"/>
          <w:szCs w:val="24"/>
          <w:lang w:val="hr-BA"/>
        </w:rPr>
        <w:t>(</w:t>
      </w:r>
      <w:r w:rsidRPr="002F1376">
        <w:rPr>
          <w:rFonts w:ascii="Times New Roman" w:hAnsi="Times New Roman"/>
          <w:sz w:val="24"/>
          <w:szCs w:val="24"/>
          <w:lang w:val="hr-BA"/>
        </w:rPr>
        <w:t>Profil i stručna sprema nastavnika</w:t>
      </w:r>
      <w:r w:rsidR="000B7C4C" w:rsidRPr="002F1376">
        <w:rPr>
          <w:rFonts w:ascii="Times New Roman" w:hAnsi="Times New Roman"/>
          <w:sz w:val="24"/>
          <w:szCs w:val="24"/>
          <w:lang w:val="hr-BA"/>
        </w:rPr>
        <w:t>)</w:t>
      </w:r>
      <w:r w:rsidRPr="002F1376">
        <w:rPr>
          <w:rFonts w:ascii="Times New Roman" w:hAnsi="Times New Roman"/>
          <w:sz w:val="24"/>
          <w:szCs w:val="24"/>
          <w:lang w:val="hr-BA"/>
        </w:rPr>
        <w:t>, stav 3. Zakona navedeno je: Općeobrazovnu, stručno-teorijsku, praktičnu i nastavu u okviru laboratorijskog rada u skladu sa stavom 2. Ovog člana u srednjoj školi izvode lica:</w:t>
      </w:r>
    </w:p>
    <w:p w:rsidR="00F46A2C" w:rsidRPr="002F1376" w:rsidRDefault="00F46A2C" w:rsidP="000A001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a) sa završenim najmanje VII stepenom stručne spreme, sa zvanjem profesora ili završenim drugim fakultetom i položenom pedagoško-psihološko</w:t>
      </w:r>
      <w:r w:rsidR="000B7C4C" w:rsidRPr="002F1376">
        <w:rPr>
          <w:rFonts w:ascii="Times New Roman" w:hAnsi="Times New Roman"/>
          <w:sz w:val="24"/>
          <w:szCs w:val="24"/>
          <w:lang w:val="hr-BA"/>
        </w:rPr>
        <w:t>m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 i metodičko-didaktičkom grupom predmeta i </w:t>
      </w:r>
    </w:p>
    <w:p w:rsidR="00F46A2C" w:rsidRPr="002F1376" w:rsidRDefault="00F46A2C" w:rsidP="000A001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b) završenim II, odnosno III ciklusom bolonjskog visokoobrazovnog procesa na nastavničkom fakultetu ili drugom fakultetu i položenom pedagoško-psihološko</w:t>
      </w:r>
      <w:r w:rsidR="000B7C4C" w:rsidRPr="002F1376">
        <w:rPr>
          <w:rFonts w:ascii="Times New Roman" w:hAnsi="Times New Roman"/>
          <w:sz w:val="24"/>
          <w:szCs w:val="24"/>
          <w:lang w:val="hr-BA"/>
        </w:rPr>
        <w:t>m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 i metodičko-didaktičkom grupom predmeta. </w:t>
      </w:r>
    </w:p>
    <w:p w:rsidR="007C08E9" w:rsidRPr="002F1376" w:rsidRDefault="000A0017" w:rsidP="000A001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Stručna sprema sa stečenim kompetencijama za izvođenje predmeta katolički vjeronauk u gimnazijama i srednjim školama: visoka stručna sprema (VSS</w:t>
      </w:r>
      <w:r w:rsidR="000B7C4C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VII/1) ili završen </w:t>
      </w:r>
      <w:r w:rsidR="000B7C4C" w:rsidRPr="002F1376">
        <w:rPr>
          <w:rFonts w:ascii="Times New Roman" w:hAnsi="Times New Roman"/>
          <w:sz w:val="24"/>
          <w:szCs w:val="24"/>
          <w:lang w:val="hr-BA"/>
        </w:rPr>
        <w:t xml:space="preserve">II </w:t>
      </w:r>
      <w:r w:rsidRPr="002F1376">
        <w:rPr>
          <w:rFonts w:ascii="Times New Roman" w:hAnsi="Times New Roman"/>
          <w:sz w:val="24"/>
          <w:szCs w:val="24"/>
          <w:lang w:val="hr-BA"/>
        </w:rPr>
        <w:t>ciklus visokoškolskoga obrazovanja (master studij) s 300 ECTS bodova</w:t>
      </w:r>
      <w:r w:rsidR="007C08E9" w:rsidRPr="002F1376">
        <w:rPr>
          <w:rFonts w:ascii="Times New Roman" w:hAnsi="Times New Roman"/>
          <w:sz w:val="24"/>
          <w:szCs w:val="24"/>
          <w:lang w:val="hr-BA"/>
        </w:rPr>
        <w:t>:</w:t>
      </w:r>
    </w:p>
    <w:p w:rsidR="000A0017" w:rsidRPr="002F1376" w:rsidRDefault="007C08E9" w:rsidP="000A001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a) diplomirani teolog (VII/1) i Magistar (master) teologije (300 ECTS bodova)</w:t>
      </w:r>
      <w:r w:rsidR="000A0017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</w:p>
    <w:p w:rsidR="007C08E9" w:rsidRPr="002F1376" w:rsidRDefault="007C08E9" w:rsidP="000A001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b) Diplomirani kateheta (VII/1) i Profesor vjeronauka-diplomirani kateheta (VII/1)</w:t>
      </w:r>
    </w:p>
    <w:p w:rsidR="007C08E9" w:rsidRPr="002F1376" w:rsidRDefault="007C08E9" w:rsidP="000A001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c) Magistar ( master) religijske pedagogije i katehetike (300 ECTS bodova)</w:t>
      </w:r>
    </w:p>
    <w:p w:rsidR="00AD1197" w:rsidRPr="002F1376" w:rsidRDefault="00AD1197" w:rsidP="008428CA">
      <w:pPr>
        <w:pStyle w:val="ListParagraph"/>
        <w:tabs>
          <w:tab w:val="left" w:pos="3090"/>
        </w:tabs>
        <w:ind w:left="3300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2F4AF1" w:rsidRPr="002F1376" w:rsidRDefault="002F4AF1" w:rsidP="008428CA">
      <w:pPr>
        <w:pStyle w:val="ListParagraph"/>
        <w:tabs>
          <w:tab w:val="left" w:pos="3090"/>
        </w:tabs>
        <w:ind w:left="3300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9E4AE3" w:rsidRPr="002F1376" w:rsidRDefault="006B7DDD" w:rsidP="00846530">
      <w:pPr>
        <w:tabs>
          <w:tab w:val="left" w:pos="3090"/>
        </w:tabs>
        <w:jc w:val="both"/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</w:pPr>
      <w:r w:rsidRPr="002F1376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ZA POZICIJU 4. RUKOVALAC NASTAVNOM TEHNIKOM</w:t>
      </w:r>
    </w:p>
    <w:p w:rsidR="006B7DDD" w:rsidRPr="002F1376" w:rsidRDefault="006B7DDD" w:rsidP="00846530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bs-Latn-BA"/>
        </w:rPr>
      </w:pPr>
      <w:r w:rsidRPr="002F1376">
        <w:rPr>
          <w:rFonts w:ascii="Times New Roman" w:hAnsi="Times New Roman"/>
          <w:bCs/>
          <w:sz w:val="24"/>
          <w:szCs w:val="24"/>
          <w:lang w:val="bs-Latn-BA"/>
        </w:rPr>
        <w:lastRenderedPageBreak/>
        <w:t>Rukovalac nastavnom tehnikom-programer</w:t>
      </w:r>
    </w:p>
    <w:p w:rsidR="00CD6844" w:rsidRPr="002F1376" w:rsidRDefault="00CD6844" w:rsidP="00846530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Uslov je:  završen</w:t>
      </w:r>
      <w:r w:rsidR="000B7C4C" w:rsidRPr="002F1376">
        <w:rPr>
          <w:rFonts w:ascii="Times New Roman" w:hAnsi="Times New Roman"/>
          <w:bCs/>
          <w:sz w:val="24"/>
          <w:szCs w:val="24"/>
          <w:lang w:val="hr-BA"/>
        </w:rPr>
        <w:t xml:space="preserve"> najmanje VII stepen</w:t>
      </w:r>
      <w:r w:rsidR="00F46A2C" w:rsidRPr="002F1376">
        <w:rPr>
          <w:rFonts w:ascii="Times New Roman" w:hAnsi="Times New Roman"/>
          <w:bCs/>
          <w:sz w:val="24"/>
          <w:szCs w:val="24"/>
          <w:lang w:val="hr-BA"/>
        </w:rPr>
        <w:t xml:space="preserve"> stručne spreme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 xml:space="preserve"> ili završen II, odnosno III ciklus</w:t>
      </w:r>
      <w:r w:rsidR="00F46A2C" w:rsidRPr="002F1376">
        <w:rPr>
          <w:rFonts w:ascii="Times New Roman" w:hAnsi="Times New Roman"/>
          <w:bCs/>
          <w:sz w:val="24"/>
          <w:szCs w:val="24"/>
          <w:lang w:val="hr-BA"/>
        </w:rPr>
        <w:t xml:space="preserve"> bolonj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>skog visokoobrazovnog procesa  i to:</w:t>
      </w:r>
    </w:p>
    <w:p w:rsidR="006B7DDD" w:rsidRPr="002F1376" w:rsidRDefault="006B7DDD" w:rsidP="00846530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bs-Latn-BA"/>
        </w:rPr>
      </w:pPr>
      <w:r w:rsidRPr="002F1376">
        <w:rPr>
          <w:rFonts w:ascii="Times New Roman" w:hAnsi="Times New Roman"/>
          <w:bCs/>
          <w:sz w:val="24"/>
          <w:szCs w:val="24"/>
          <w:lang w:val="bs-Latn-BA"/>
        </w:rPr>
        <w:t>1. Prirodno mtematički fakultet:</w:t>
      </w:r>
    </w:p>
    <w:p w:rsidR="006B7DDD" w:rsidRPr="002F1376" w:rsidRDefault="006B7DDD" w:rsidP="00106FEC">
      <w:pPr>
        <w:pStyle w:val="ListParagraph"/>
        <w:numPr>
          <w:ilvl w:val="1"/>
          <w:numId w:val="5"/>
        </w:num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bs-Latn-BA"/>
        </w:rPr>
      </w:pPr>
      <w:r w:rsidRPr="002F1376">
        <w:rPr>
          <w:rFonts w:ascii="Times New Roman" w:hAnsi="Times New Roman"/>
          <w:bCs/>
          <w:sz w:val="24"/>
          <w:szCs w:val="24"/>
          <w:lang w:val="bs-Latn-BA"/>
        </w:rPr>
        <w:t>Magistar softverskog inžinjerstva</w:t>
      </w:r>
    </w:p>
    <w:p w:rsidR="006B7DDD" w:rsidRPr="002F1376" w:rsidRDefault="006B7DDD" w:rsidP="00106FEC">
      <w:pPr>
        <w:pStyle w:val="ListParagraph"/>
        <w:numPr>
          <w:ilvl w:val="1"/>
          <w:numId w:val="5"/>
        </w:num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bs-Latn-BA"/>
        </w:rPr>
      </w:pPr>
      <w:r w:rsidRPr="002F1376">
        <w:rPr>
          <w:rFonts w:ascii="Times New Roman" w:hAnsi="Times New Roman"/>
          <w:bCs/>
          <w:sz w:val="24"/>
          <w:szCs w:val="24"/>
          <w:lang w:val="bs-Latn-BA"/>
        </w:rPr>
        <w:t>Magistar matematičkih nauka,smijer teorijska i kompjuterska nauka</w:t>
      </w:r>
    </w:p>
    <w:p w:rsidR="006B7DDD" w:rsidRPr="002F1376" w:rsidRDefault="000B7C4C" w:rsidP="00106FEC">
      <w:pPr>
        <w:pStyle w:val="ListParagraph"/>
        <w:numPr>
          <w:ilvl w:val="1"/>
          <w:numId w:val="5"/>
        </w:num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bs-Latn-BA"/>
        </w:rPr>
      </w:pPr>
      <w:r w:rsidRPr="002F1376">
        <w:rPr>
          <w:rFonts w:ascii="Times New Roman" w:hAnsi="Times New Roman"/>
          <w:bCs/>
          <w:sz w:val="24"/>
          <w:szCs w:val="24"/>
          <w:lang w:val="bs-Latn-BA"/>
        </w:rPr>
        <w:t>Svršenici prirodno-matematičkog</w:t>
      </w:r>
      <w:r w:rsidR="006B7DDD" w:rsidRPr="002F1376">
        <w:rPr>
          <w:rFonts w:ascii="Times New Roman" w:hAnsi="Times New Roman"/>
          <w:bCs/>
          <w:sz w:val="24"/>
          <w:szCs w:val="24"/>
          <w:lang w:val="bs-Latn-BA"/>
        </w:rPr>
        <w:t xml:space="preserve"> fakultet</w:t>
      </w:r>
      <w:r w:rsidRPr="002F1376">
        <w:rPr>
          <w:rFonts w:ascii="Times New Roman" w:hAnsi="Times New Roman"/>
          <w:bCs/>
          <w:sz w:val="24"/>
          <w:szCs w:val="24"/>
          <w:lang w:val="bs-Latn-BA"/>
        </w:rPr>
        <w:t>a</w:t>
      </w:r>
      <w:r w:rsidR="006B7DDD" w:rsidRPr="002F1376">
        <w:rPr>
          <w:rFonts w:ascii="Times New Roman" w:hAnsi="Times New Roman"/>
          <w:bCs/>
          <w:sz w:val="24"/>
          <w:szCs w:val="24"/>
          <w:lang w:val="bs-Latn-BA"/>
        </w:rPr>
        <w:t xml:space="preserve"> informatičkog i računarskog usmjerenja</w:t>
      </w:r>
    </w:p>
    <w:p w:rsidR="006B7DDD" w:rsidRPr="002F1376" w:rsidRDefault="006B7DDD" w:rsidP="006B7DDD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bs-Latn-BA"/>
        </w:rPr>
      </w:pPr>
      <w:r w:rsidRPr="002F1376">
        <w:rPr>
          <w:rFonts w:ascii="Times New Roman" w:hAnsi="Times New Roman"/>
          <w:bCs/>
          <w:sz w:val="24"/>
          <w:szCs w:val="24"/>
          <w:lang w:val="bs-Latn-BA"/>
        </w:rPr>
        <w:t>2. Elektrotehnički fakultet</w:t>
      </w:r>
    </w:p>
    <w:p w:rsidR="006B7DDD" w:rsidRPr="002F1376" w:rsidRDefault="006B7DDD" w:rsidP="00106FEC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bs-Latn-BA"/>
        </w:rPr>
      </w:pPr>
      <w:r w:rsidRPr="002F1376">
        <w:rPr>
          <w:rFonts w:ascii="Times New Roman" w:hAnsi="Times New Roman"/>
          <w:bCs/>
          <w:sz w:val="24"/>
          <w:szCs w:val="24"/>
          <w:lang w:val="bs-Latn-BA"/>
        </w:rPr>
        <w:t xml:space="preserve">Diplomirani </w:t>
      </w:r>
      <w:r w:rsidR="00CD6844" w:rsidRPr="002F1376">
        <w:rPr>
          <w:rFonts w:ascii="Times New Roman" w:hAnsi="Times New Roman"/>
          <w:bCs/>
          <w:sz w:val="24"/>
          <w:szCs w:val="24"/>
          <w:lang w:val="bs-Latn-BA"/>
        </w:rPr>
        <w:t>inžinjer informatike i računarstva</w:t>
      </w:r>
    </w:p>
    <w:p w:rsidR="00A832C0" w:rsidRPr="002F1376" w:rsidRDefault="000B7C4C" w:rsidP="00106FEC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bs-Latn-BA"/>
        </w:rPr>
      </w:pPr>
      <w:r w:rsidRPr="002F1376">
        <w:rPr>
          <w:rFonts w:ascii="Times New Roman" w:hAnsi="Times New Roman"/>
          <w:bCs/>
          <w:sz w:val="24"/>
          <w:szCs w:val="24"/>
          <w:lang w:val="bs-Latn-BA"/>
        </w:rPr>
        <w:t>Svršenici Elektrotehničkog</w:t>
      </w:r>
      <w:r w:rsidR="00A832C0" w:rsidRPr="002F1376">
        <w:rPr>
          <w:rFonts w:ascii="Times New Roman" w:hAnsi="Times New Roman"/>
          <w:bCs/>
          <w:sz w:val="24"/>
          <w:szCs w:val="24"/>
          <w:lang w:val="bs-Latn-BA"/>
        </w:rPr>
        <w:t xml:space="preserve"> fakultet</w:t>
      </w:r>
      <w:r w:rsidRPr="002F1376">
        <w:rPr>
          <w:rFonts w:ascii="Times New Roman" w:hAnsi="Times New Roman"/>
          <w:bCs/>
          <w:sz w:val="24"/>
          <w:szCs w:val="24"/>
          <w:lang w:val="bs-Latn-BA"/>
        </w:rPr>
        <w:t>a</w:t>
      </w:r>
      <w:r w:rsidR="00A832C0" w:rsidRPr="002F1376">
        <w:rPr>
          <w:rFonts w:ascii="Times New Roman" w:hAnsi="Times New Roman"/>
          <w:bCs/>
          <w:sz w:val="24"/>
          <w:szCs w:val="24"/>
          <w:lang w:val="bs-Latn-BA"/>
        </w:rPr>
        <w:t xml:space="preserve"> informatičkog i računarskog usmjerenja</w:t>
      </w:r>
    </w:p>
    <w:p w:rsidR="00A832C0" w:rsidRPr="002F1376" w:rsidRDefault="00A832C0" w:rsidP="00A832C0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bs-Latn-BA"/>
        </w:rPr>
      </w:pPr>
      <w:r w:rsidRPr="002F1376">
        <w:rPr>
          <w:rFonts w:ascii="Times New Roman" w:hAnsi="Times New Roman"/>
          <w:bCs/>
          <w:sz w:val="24"/>
          <w:szCs w:val="24"/>
          <w:lang w:val="bs-Latn-BA"/>
        </w:rPr>
        <w:t>3. Diplomirani inžinjer kompjuterskih nauka</w:t>
      </w:r>
    </w:p>
    <w:p w:rsidR="00A832C0" w:rsidRPr="002F1376" w:rsidRDefault="00A832C0" w:rsidP="00A832C0">
      <w:pPr>
        <w:tabs>
          <w:tab w:val="left" w:pos="3090"/>
        </w:tabs>
        <w:jc w:val="both"/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</w:pPr>
    </w:p>
    <w:p w:rsidR="002F4AF1" w:rsidRPr="002F1376" w:rsidRDefault="002F4AF1" w:rsidP="00A832C0">
      <w:pPr>
        <w:tabs>
          <w:tab w:val="left" w:pos="3090"/>
        </w:tabs>
        <w:jc w:val="both"/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</w:pPr>
    </w:p>
    <w:p w:rsidR="00CD6844" w:rsidRPr="002F1376" w:rsidRDefault="00A832C0" w:rsidP="00A832C0">
      <w:pPr>
        <w:tabs>
          <w:tab w:val="left" w:pos="3090"/>
        </w:tabs>
        <w:jc w:val="both"/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</w:pPr>
      <w:r w:rsidRPr="002F1376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ZA POZICIJU 5. NASTAVNIK/CA INFORMATIKE</w:t>
      </w:r>
    </w:p>
    <w:p w:rsidR="00234415" w:rsidRPr="002F1376" w:rsidRDefault="00234415" w:rsidP="00234415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 xml:space="preserve">U skladu sa Zakonom o srednjem obrazovanju ( </w:t>
      </w:r>
      <w:r w:rsidR="000B7C4C" w:rsidRPr="002F1376">
        <w:rPr>
          <w:rFonts w:ascii="Times New Roman" w:hAnsi="Times New Roman"/>
          <w:bCs/>
          <w:sz w:val="24"/>
          <w:szCs w:val="24"/>
          <w:lang w:val="hr-BA"/>
        </w:rPr>
        <w:t>„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>Sl.novine Kantona Sarajevo</w:t>
      </w:r>
      <w:r w:rsidR="000B7C4C" w:rsidRPr="002F1376">
        <w:rPr>
          <w:rFonts w:ascii="Times New Roman" w:hAnsi="Times New Roman"/>
          <w:bCs/>
          <w:sz w:val="24"/>
          <w:szCs w:val="24"/>
          <w:lang w:val="hr-BA"/>
        </w:rPr>
        <w:t>“, broj: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 xml:space="preserve"> 23/17), Član 120. </w:t>
      </w:r>
      <w:r w:rsidR="000B7C4C" w:rsidRPr="002F1376">
        <w:rPr>
          <w:rFonts w:ascii="Times New Roman" w:hAnsi="Times New Roman"/>
          <w:bCs/>
          <w:sz w:val="24"/>
          <w:szCs w:val="24"/>
          <w:lang w:val="hr-BA"/>
        </w:rPr>
        <w:t>(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>Profil i stručna sprema nastavnika</w:t>
      </w:r>
      <w:r w:rsidR="000B7C4C" w:rsidRPr="002F1376">
        <w:rPr>
          <w:rFonts w:ascii="Times New Roman" w:hAnsi="Times New Roman"/>
          <w:bCs/>
          <w:sz w:val="24"/>
          <w:szCs w:val="24"/>
          <w:lang w:val="hr-BA"/>
        </w:rPr>
        <w:t>)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 xml:space="preserve">, stav 3. Zakona navedeno je: Općeobrazovnu, stručno-teorijsku, praktičnu i nastavu u okviru laboratorijskog rada u skladu sa stavom </w:t>
      </w:r>
      <w:r w:rsidR="000B7C4C" w:rsidRPr="002F1376">
        <w:rPr>
          <w:rFonts w:ascii="Times New Roman" w:hAnsi="Times New Roman"/>
          <w:bCs/>
          <w:sz w:val="24"/>
          <w:szCs w:val="24"/>
          <w:lang w:val="hr-BA"/>
        </w:rPr>
        <w:t>(2) o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>vog člana u srednjoj školi izvode lica:</w:t>
      </w:r>
    </w:p>
    <w:p w:rsidR="00234415" w:rsidRPr="002F1376" w:rsidRDefault="00234415" w:rsidP="00234415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a) sa završenim najmanje VII stepenom stručne spreme, sa zvanjem profesora ili završenim drugim fakultetom i položenom pedagoško-psihološko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>m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 xml:space="preserve"> i metodičko-didaktičkom grupom predmeta i </w:t>
      </w:r>
    </w:p>
    <w:p w:rsidR="00234415" w:rsidRPr="002F1376" w:rsidRDefault="00234415" w:rsidP="00234415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 xml:space="preserve">b) završenim II, odnosno III ciklusom bolonjskog visokoobrazovnog procesa na nastavničkom fakultetu ili drugom fakultetu i položenom pedagoško-psihološko i metodičko-didaktičkom grupom predmeta. </w:t>
      </w:r>
    </w:p>
    <w:p w:rsidR="006B7DDD" w:rsidRPr="002F1376" w:rsidRDefault="00234415" w:rsidP="00234415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Nastavu informatike u gimnaziji mogu izvoditi profesori sa najmanje završenim VII (sedmim) stepenom obrazovanja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>-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>VSS (visoka stručna sprema) ili najmanje završenim drugim ili trećim ciklusom, s prethodno završenim prvim ciklusom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 xml:space="preserve"> visokog obrazovanja odgovarajuć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 xml:space="preserve">eg fakulteta 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lastRenderedPageBreak/>
        <w:t>po bolonjskom principu školovanja,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>koji imaju položenu pedagošku,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>psihološku,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>didaktičku i metodičku grupu predmeta na nastavnom fakultetu, a koji imaju sljedeća stručna zvanja:</w:t>
      </w:r>
    </w:p>
    <w:p w:rsidR="00234415" w:rsidRPr="002F1376" w:rsidRDefault="00234415" w:rsidP="00234415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1. P</w:t>
      </w:r>
      <w:r w:rsidR="00193478" w:rsidRPr="002F1376">
        <w:rPr>
          <w:rFonts w:ascii="Times New Roman" w:hAnsi="Times New Roman"/>
          <w:bCs/>
          <w:sz w:val="24"/>
          <w:szCs w:val="24"/>
          <w:lang w:val="hr-BA"/>
        </w:rPr>
        <w:t>rirodno-matematički fakultet:</w:t>
      </w:r>
    </w:p>
    <w:p w:rsidR="00193478" w:rsidRPr="002F1376" w:rsidRDefault="00193478" w:rsidP="00106FEC">
      <w:pPr>
        <w:pStyle w:val="ListParagraph"/>
        <w:numPr>
          <w:ilvl w:val="0"/>
          <w:numId w:val="4"/>
        </w:num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Diplomirani matematičar-informatičar;</w:t>
      </w:r>
    </w:p>
    <w:p w:rsidR="00193478" w:rsidRPr="002F1376" w:rsidRDefault="00193478" w:rsidP="00106FEC">
      <w:pPr>
        <w:pStyle w:val="ListParagraph"/>
        <w:numPr>
          <w:ilvl w:val="0"/>
          <w:numId w:val="4"/>
        </w:num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Magistar softverskog inžinjerstva;</w:t>
      </w:r>
    </w:p>
    <w:p w:rsidR="00193478" w:rsidRPr="002F1376" w:rsidRDefault="00193478" w:rsidP="00106FEC">
      <w:pPr>
        <w:pStyle w:val="ListParagraph"/>
        <w:numPr>
          <w:ilvl w:val="0"/>
          <w:numId w:val="4"/>
        </w:num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Magistar matematike,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>nastavnički smjer;</w:t>
      </w:r>
    </w:p>
    <w:p w:rsidR="00193478" w:rsidRPr="002F1376" w:rsidRDefault="00193478" w:rsidP="00106FEC">
      <w:pPr>
        <w:pStyle w:val="ListParagraph"/>
        <w:numPr>
          <w:ilvl w:val="0"/>
          <w:numId w:val="4"/>
        </w:num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Magistar matematičkih nauka, smjer teorijska kompjuterska nauka;</w:t>
      </w:r>
    </w:p>
    <w:p w:rsidR="00193478" w:rsidRPr="002F1376" w:rsidRDefault="00193478" w:rsidP="00106FEC">
      <w:pPr>
        <w:pStyle w:val="ListParagraph"/>
        <w:numPr>
          <w:ilvl w:val="0"/>
          <w:numId w:val="4"/>
        </w:num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Svršenici Prirodno-matematičkog fakulteta informatičkog i računarskog usmjerenja</w:t>
      </w:r>
    </w:p>
    <w:p w:rsidR="00193478" w:rsidRPr="002F1376" w:rsidRDefault="00193478" w:rsidP="00193478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2. Elektrotehnički fakultet:</w:t>
      </w:r>
    </w:p>
    <w:p w:rsidR="00193478" w:rsidRPr="002F1376" w:rsidRDefault="00193478" w:rsidP="00106FEC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Diplomirani inžinjer informatike i računarstva;</w:t>
      </w:r>
    </w:p>
    <w:p w:rsidR="00193478" w:rsidRPr="002F1376" w:rsidRDefault="00193478" w:rsidP="00106FEC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Svršenici Elektrotehničkog fakulteta informatičkog i računarskog usmjerenja</w:t>
      </w:r>
    </w:p>
    <w:p w:rsidR="00193478" w:rsidRPr="002F1376" w:rsidRDefault="00193478" w:rsidP="00193478">
      <w:pPr>
        <w:pStyle w:val="ListParagraph"/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</w:p>
    <w:p w:rsidR="002F4AF1" w:rsidRPr="002F1376" w:rsidRDefault="002F4AF1" w:rsidP="00193478">
      <w:pPr>
        <w:pStyle w:val="ListParagraph"/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</w:p>
    <w:p w:rsidR="00205CD2" w:rsidRPr="002F1376" w:rsidRDefault="00193478" w:rsidP="00234415">
      <w:pPr>
        <w:tabs>
          <w:tab w:val="left" w:pos="3090"/>
        </w:tabs>
        <w:jc w:val="both"/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</w:pPr>
      <w:r w:rsidRPr="002F1376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ZA POZICIJU 6. NASTAVNIK/CA NASTAVNI PREDMET PRAVO</w:t>
      </w:r>
    </w:p>
    <w:p w:rsidR="00205CD2" w:rsidRPr="002F1376" w:rsidRDefault="00193478" w:rsidP="00205CD2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bs-Latn-BA"/>
        </w:rPr>
        <w:t xml:space="preserve">  </w:t>
      </w:r>
      <w:r w:rsidR="00205CD2" w:rsidRPr="002F1376">
        <w:rPr>
          <w:rFonts w:ascii="Times New Roman" w:hAnsi="Times New Roman"/>
          <w:bCs/>
          <w:sz w:val="24"/>
          <w:szCs w:val="24"/>
          <w:lang w:val="hr-BA"/>
        </w:rPr>
        <w:t xml:space="preserve">U skladu sa Zakonom o srednjem obrazovanju ( 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>„</w:t>
      </w:r>
      <w:r w:rsidR="00205CD2" w:rsidRPr="002F1376">
        <w:rPr>
          <w:rFonts w:ascii="Times New Roman" w:hAnsi="Times New Roman"/>
          <w:bCs/>
          <w:sz w:val="24"/>
          <w:szCs w:val="24"/>
          <w:lang w:val="hr-BA"/>
        </w:rPr>
        <w:t>Sl.novine Kantona Sarajevo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 xml:space="preserve">“, broj: </w:t>
      </w:r>
      <w:r w:rsidR="00205CD2" w:rsidRPr="002F1376">
        <w:rPr>
          <w:rFonts w:ascii="Times New Roman" w:hAnsi="Times New Roman"/>
          <w:bCs/>
          <w:sz w:val="24"/>
          <w:szCs w:val="24"/>
          <w:lang w:val="hr-BA"/>
        </w:rPr>
        <w:t xml:space="preserve"> 23/17), Član 120. 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>(</w:t>
      </w:r>
      <w:r w:rsidR="00205CD2" w:rsidRPr="002F1376">
        <w:rPr>
          <w:rFonts w:ascii="Times New Roman" w:hAnsi="Times New Roman"/>
          <w:bCs/>
          <w:sz w:val="24"/>
          <w:szCs w:val="24"/>
          <w:lang w:val="hr-BA"/>
        </w:rPr>
        <w:t>Profil i stručna sprema nastavnika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>)</w:t>
      </w:r>
      <w:r w:rsidR="00205CD2" w:rsidRPr="002F1376">
        <w:rPr>
          <w:rFonts w:ascii="Times New Roman" w:hAnsi="Times New Roman"/>
          <w:bCs/>
          <w:sz w:val="24"/>
          <w:szCs w:val="24"/>
          <w:lang w:val="hr-BA"/>
        </w:rPr>
        <w:t xml:space="preserve">, stav 3. Zakona navedeno je: Općeobrazovnu, stručno-teorijsku, praktičnu i nastavu u okviru laboratorijskog rada u skladu sa stavom 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>(2) o</w:t>
      </w:r>
      <w:r w:rsidR="00205CD2" w:rsidRPr="002F1376">
        <w:rPr>
          <w:rFonts w:ascii="Times New Roman" w:hAnsi="Times New Roman"/>
          <w:bCs/>
          <w:sz w:val="24"/>
          <w:szCs w:val="24"/>
          <w:lang w:val="hr-BA"/>
        </w:rPr>
        <w:t>vog člana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>,</w:t>
      </w:r>
      <w:r w:rsidR="00205CD2" w:rsidRPr="002F1376">
        <w:rPr>
          <w:rFonts w:ascii="Times New Roman" w:hAnsi="Times New Roman"/>
          <w:bCs/>
          <w:sz w:val="24"/>
          <w:szCs w:val="24"/>
          <w:lang w:val="hr-BA"/>
        </w:rPr>
        <w:t xml:space="preserve"> u srednjoj školi izvode lica:</w:t>
      </w:r>
    </w:p>
    <w:p w:rsidR="00205CD2" w:rsidRPr="002F1376" w:rsidRDefault="00205CD2" w:rsidP="00205CD2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a) sa završenim najmanje VII stepenom stručne spreme, sa zvanjem profesora ili završenim drugim fakultetom i položenom pedagoško-psihološko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>m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 xml:space="preserve"> i metodičko-didaktičkom grupom predmeta i </w:t>
      </w:r>
    </w:p>
    <w:p w:rsidR="00205CD2" w:rsidRPr="002F1376" w:rsidRDefault="00205CD2" w:rsidP="00205CD2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b) završenim II, odnosno III ciklusom bolonjskog visokoobrazovnog procesa na nastavničkom fakultetu ili drugom fakultetu i položenom pedagoško-psihološko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>m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 xml:space="preserve"> i metodičko-didaktičkom grupom predmeta. </w:t>
      </w:r>
    </w:p>
    <w:p w:rsidR="00C6076E" w:rsidRPr="002F1376" w:rsidRDefault="00C6076E" w:rsidP="00234415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Profil i stručna sprema profesora koji može izvoditi nastavu iz predmeta pravo :</w:t>
      </w:r>
    </w:p>
    <w:p w:rsidR="00193478" w:rsidRPr="002F1376" w:rsidRDefault="00C6076E" w:rsidP="00106FEC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bs-Latn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Diplomirani pravnik</w:t>
      </w:r>
    </w:p>
    <w:p w:rsidR="002F4AF1" w:rsidRPr="002F1376" w:rsidRDefault="002F4AF1" w:rsidP="002F4AF1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bs-Latn-BA"/>
        </w:rPr>
      </w:pPr>
    </w:p>
    <w:p w:rsidR="002F4AF1" w:rsidRPr="002F1376" w:rsidRDefault="002F4AF1" w:rsidP="002F4AF1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bs-Latn-BA"/>
        </w:rPr>
      </w:pPr>
    </w:p>
    <w:p w:rsidR="002F4AF1" w:rsidRPr="002F1376" w:rsidRDefault="002F4AF1" w:rsidP="002F4AF1">
      <w:pPr>
        <w:tabs>
          <w:tab w:val="left" w:pos="3090"/>
        </w:tabs>
        <w:jc w:val="both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  <w:r w:rsidRPr="002F1376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POZICIJA 7. NASTAVNIK/CA ENGLESKOG JEZIKA</w:t>
      </w:r>
    </w:p>
    <w:p w:rsidR="002F4AF1" w:rsidRPr="002F1376" w:rsidRDefault="002F4AF1" w:rsidP="002F4AF1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 xml:space="preserve">U skladu sa Zakonom o srednjem obrazovanju ( 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>„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>Sl.novine Kantona Sarajevo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>“, broj: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 xml:space="preserve"> 23/17), Član 120. 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>(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>Profil i stručna sprema nastavnika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>), S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 xml:space="preserve">tav 3. Zakona navedeno je: Općeobrazovnu, 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lastRenderedPageBreak/>
        <w:t xml:space="preserve">stručno-teorijsku, praktičnu i nastavu u okviru laboratorijskog rada u skladu sa stavom 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>(2)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 xml:space="preserve"> Ovog člana u srednjoj školi izvode lica:</w:t>
      </w:r>
    </w:p>
    <w:p w:rsidR="002F4AF1" w:rsidRPr="002F1376" w:rsidRDefault="002F4AF1" w:rsidP="002F4AF1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a) sa završenim najmanje VII stepenom stručne spreme, sa zvanjem profesora ili završenim drugim fakultetom i položenom pedagoško-psihološko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>m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 xml:space="preserve"> i metodičko-didaktičkom grupom predmeta i </w:t>
      </w:r>
    </w:p>
    <w:p w:rsidR="002F4AF1" w:rsidRPr="002F1376" w:rsidRDefault="002F4AF1" w:rsidP="002F4AF1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b) završenim II, odnosno III ciklusom bolonjskog visokoobrazovnog procesa na nastavničkom fakultetu ili drugom fakultetu i položenom pedagoško-psihološko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>m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 xml:space="preserve"> i metodičko-didaktičkom grupom predmeta. </w:t>
      </w:r>
    </w:p>
    <w:p w:rsidR="002F4AF1" w:rsidRPr="002F1376" w:rsidRDefault="002F4AF1" w:rsidP="00106FEC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Diplomirani profes</w:t>
      </w:r>
      <w:r w:rsidR="00F7689F" w:rsidRPr="002F1376">
        <w:rPr>
          <w:rFonts w:ascii="Times New Roman" w:hAnsi="Times New Roman"/>
          <w:bCs/>
          <w:sz w:val="24"/>
          <w:szCs w:val="24"/>
          <w:lang w:val="hr-BA"/>
        </w:rPr>
        <w:t>or engleskog jezika i književnos</w:t>
      </w:r>
      <w:r w:rsidRPr="002F1376">
        <w:rPr>
          <w:rFonts w:ascii="Times New Roman" w:hAnsi="Times New Roman"/>
          <w:bCs/>
          <w:sz w:val="24"/>
          <w:szCs w:val="24"/>
          <w:lang w:val="hr-BA"/>
        </w:rPr>
        <w:t>ti</w:t>
      </w:r>
    </w:p>
    <w:p w:rsidR="002F4AF1" w:rsidRPr="002F1376" w:rsidRDefault="002F4AF1" w:rsidP="00106FEC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2F1376">
        <w:rPr>
          <w:rFonts w:ascii="Times New Roman" w:hAnsi="Times New Roman"/>
          <w:bCs/>
          <w:sz w:val="24"/>
          <w:szCs w:val="24"/>
          <w:lang w:val="hr-BA"/>
        </w:rPr>
        <w:t>Završen II ( Drugi) ciklus (postdiplomski studij) sa akademskom titulom i stručnim zvanjem Magistra, odnosno završenim trećim ciklusom studija i naučnim zvanjem Doktor nauka.</w:t>
      </w:r>
    </w:p>
    <w:p w:rsidR="002F4AF1" w:rsidRPr="002F1376" w:rsidRDefault="002F4AF1" w:rsidP="002F4AF1">
      <w:pPr>
        <w:tabs>
          <w:tab w:val="left" w:pos="3090"/>
        </w:tabs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:rsidR="00F77DA0" w:rsidRPr="002F1376" w:rsidRDefault="00F77DA0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2F1376">
        <w:rPr>
          <w:rFonts w:ascii="Times New Roman" w:hAnsi="Times New Roman"/>
          <w:b/>
          <w:sz w:val="24"/>
          <w:szCs w:val="24"/>
          <w:lang w:val="hr-BA"/>
        </w:rPr>
        <w:t>MJESTO OBAVLJANJA RADA</w:t>
      </w:r>
      <w:r w:rsidR="004A3DD1" w:rsidRPr="002F1376">
        <w:rPr>
          <w:rFonts w:ascii="Times New Roman" w:hAnsi="Times New Roman"/>
          <w:b/>
          <w:sz w:val="24"/>
          <w:szCs w:val="24"/>
          <w:lang w:val="hr-BA"/>
        </w:rPr>
        <w:t>:</w:t>
      </w:r>
    </w:p>
    <w:p w:rsidR="00F77DA0" w:rsidRPr="002F1376" w:rsidRDefault="00F77DA0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JU Peta gimnazija</w:t>
      </w:r>
    </w:p>
    <w:p w:rsidR="00F77DA0" w:rsidRPr="002F1376" w:rsidRDefault="00F77DA0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Senada Poturka Senčija bb</w:t>
      </w:r>
    </w:p>
    <w:p w:rsidR="00F77DA0" w:rsidRPr="002F1376" w:rsidRDefault="00F77DA0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F77DA0" w:rsidRPr="002F1376" w:rsidRDefault="004A3DD1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2F1376">
        <w:rPr>
          <w:rFonts w:ascii="Times New Roman" w:hAnsi="Times New Roman"/>
          <w:b/>
          <w:sz w:val="24"/>
          <w:szCs w:val="24"/>
          <w:lang w:val="hr-BA"/>
        </w:rPr>
        <w:t>IZNOS OSNOVNE PLAĆE:</w:t>
      </w:r>
    </w:p>
    <w:p w:rsidR="00454B6D" w:rsidRPr="008428CA" w:rsidRDefault="00454B6D" w:rsidP="00454B6D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Osnovna plaća za puno radno vrijeme za sve pozicije koje se traže konkursom iznosi 1.221,00  i zavisi od stečenog stručnog zvanja i  radnog vremena radnika.</w:t>
      </w:r>
    </w:p>
    <w:p w:rsidR="00F77DA0" w:rsidRPr="002F1376" w:rsidRDefault="00F77DA0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2F1376">
        <w:rPr>
          <w:rFonts w:ascii="Times New Roman" w:hAnsi="Times New Roman"/>
          <w:b/>
          <w:sz w:val="24"/>
          <w:szCs w:val="24"/>
          <w:lang w:val="hr-BA"/>
        </w:rPr>
        <w:t>ROK ZA PODNOŠENJE PRIJAVE</w:t>
      </w:r>
      <w:r w:rsidR="004A3DD1" w:rsidRPr="002F1376">
        <w:rPr>
          <w:rFonts w:ascii="Times New Roman" w:hAnsi="Times New Roman"/>
          <w:b/>
          <w:sz w:val="24"/>
          <w:szCs w:val="24"/>
          <w:lang w:val="hr-BA"/>
        </w:rPr>
        <w:t>:</w:t>
      </w:r>
    </w:p>
    <w:p w:rsidR="00A81355" w:rsidRPr="002F1376" w:rsidRDefault="00F77DA0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10 dana od dana ob</w:t>
      </w:r>
      <w:r w:rsidR="0078211E" w:rsidRPr="002F1376">
        <w:rPr>
          <w:rFonts w:ascii="Times New Roman" w:hAnsi="Times New Roman"/>
          <w:sz w:val="24"/>
          <w:szCs w:val="24"/>
          <w:lang w:val="hr-BA"/>
        </w:rPr>
        <w:t>jave obavještenja o raspisanom J</w:t>
      </w:r>
      <w:r w:rsidRPr="002F1376">
        <w:rPr>
          <w:rFonts w:ascii="Times New Roman" w:hAnsi="Times New Roman"/>
          <w:sz w:val="24"/>
          <w:szCs w:val="24"/>
          <w:lang w:val="hr-BA"/>
        </w:rPr>
        <w:t>avnom konkursu u dnevnom listu „OSLOBOĐENJE“</w:t>
      </w:r>
      <w:r w:rsidR="004D1784" w:rsidRPr="002F1376">
        <w:rPr>
          <w:rFonts w:ascii="Times New Roman" w:hAnsi="Times New Roman"/>
          <w:sz w:val="24"/>
          <w:szCs w:val="24"/>
          <w:lang w:val="hr-BA"/>
        </w:rPr>
        <w:t xml:space="preserve">. </w:t>
      </w:r>
    </w:p>
    <w:p w:rsidR="007E53E1" w:rsidRPr="002F1376" w:rsidRDefault="004D1784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 xml:space="preserve"> Objava </w:t>
      </w:r>
      <w:r w:rsidR="007E53E1" w:rsidRPr="002F1376">
        <w:rPr>
          <w:rFonts w:ascii="Times New Roman" w:hAnsi="Times New Roman"/>
          <w:sz w:val="24"/>
          <w:szCs w:val="24"/>
          <w:lang w:val="hr-BA"/>
        </w:rPr>
        <w:t>će biti</w:t>
      </w:r>
      <w:r w:rsidR="005A2367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8120BF" w:rsidRPr="002F1376">
        <w:rPr>
          <w:rFonts w:ascii="Times New Roman" w:hAnsi="Times New Roman"/>
          <w:sz w:val="24"/>
          <w:szCs w:val="24"/>
          <w:lang w:val="hr-BA"/>
        </w:rPr>
        <w:t xml:space="preserve">  </w:t>
      </w:r>
      <w:r w:rsidR="008428CA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2F1376" w:rsidRPr="002F1376">
        <w:rPr>
          <w:rFonts w:ascii="Times New Roman" w:hAnsi="Times New Roman"/>
          <w:sz w:val="24"/>
          <w:szCs w:val="24"/>
          <w:lang w:val="hr-BA"/>
        </w:rPr>
        <w:t>11</w:t>
      </w:r>
      <w:r w:rsidR="002F3EC6" w:rsidRPr="002F1376">
        <w:rPr>
          <w:rFonts w:ascii="Times New Roman" w:hAnsi="Times New Roman"/>
          <w:sz w:val="24"/>
          <w:szCs w:val="24"/>
          <w:lang w:val="hr-BA"/>
        </w:rPr>
        <w:t>.02.2022</w:t>
      </w:r>
      <w:r w:rsidR="008428CA" w:rsidRPr="002F1376">
        <w:rPr>
          <w:rFonts w:ascii="Times New Roman" w:hAnsi="Times New Roman"/>
          <w:sz w:val="24"/>
          <w:szCs w:val="24"/>
          <w:lang w:val="hr-BA"/>
        </w:rPr>
        <w:t xml:space="preserve">. </w:t>
      </w:r>
      <w:r w:rsidRPr="002F1376">
        <w:rPr>
          <w:rFonts w:ascii="Times New Roman" w:hAnsi="Times New Roman"/>
          <w:sz w:val="24"/>
          <w:szCs w:val="24"/>
          <w:lang w:val="hr-BA"/>
        </w:rPr>
        <w:t>godine</w:t>
      </w:r>
      <w:r w:rsidR="007E53E1" w:rsidRPr="002F1376">
        <w:rPr>
          <w:rFonts w:ascii="Times New Roman" w:hAnsi="Times New Roman"/>
          <w:sz w:val="24"/>
          <w:szCs w:val="24"/>
          <w:lang w:val="hr-BA"/>
        </w:rPr>
        <w:t xml:space="preserve">. </w:t>
      </w:r>
    </w:p>
    <w:p w:rsidR="00F77DA0" w:rsidRPr="002F1376" w:rsidRDefault="007E53E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 xml:space="preserve">Rok za podnošenje prijava ističe sa </w:t>
      </w:r>
      <w:r w:rsidR="005A2367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2F3EC6" w:rsidRPr="002F1376">
        <w:rPr>
          <w:rFonts w:ascii="Times New Roman" w:hAnsi="Times New Roman"/>
          <w:sz w:val="24"/>
          <w:szCs w:val="24"/>
          <w:lang w:val="hr-BA"/>
        </w:rPr>
        <w:t xml:space="preserve">21.02.2022. </w:t>
      </w:r>
      <w:r w:rsidR="004D1784" w:rsidRPr="002F1376">
        <w:rPr>
          <w:rFonts w:ascii="Times New Roman" w:hAnsi="Times New Roman"/>
          <w:sz w:val="24"/>
          <w:szCs w:val="24"/>
          <w:lang w:val="hr-BA"/>
        </w:rPr>
        <w:t>godine.</w:t>
      </w:r>
    </w:p>
    <w:p w:rsidR="007E53E1" w:rsidRPr="002F1376" w:rsidRDefault="00A81355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Nepotpune i neblagovremene prijave neće se uzeti u razmatranje.</w:t>
      </w:r>
    </w:p>
    <w:p w:rsidR="004D1784" w:rsidRPr="002F1376" w:rsidRDefault="004D1784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Kompletan tekst javnog konkursa se nalazi na internet stranici</w:t>
      </w:r>
      <w:r w:rsidR="007E53E1" w:rsidRPr="002F1376">
        <w:rPr>
          <w:rFonts w:ascii="Times New Roman" w:hAnsi="Times New Roman"/>
          <w:sz w:val="24"/>
          <w:szCs w:val="24"/>
          <w:lang w:val="hr-BA"/>
        </w:rPr>
        <w:t>:</w:t>
      </w:r>
    </w:p>
    <w:p w:rsidR="004D1784" w:rsidRPr="002F1376" w:rsidRDefault="004D1784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-</w:t>
      </w:r>
      <w:r w:rsidR="007E53E1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JU Peta gimnazija</w:t>
      </w:r>
      <w:r w:rsidR="009B467A" w:rsidRPr="002F1376">
        <w:rPr>
          <w:rFonts w:ascii="Times New Roman" w:hAnsi="Times New Roman"/>
          <w:sz w:val="24"/>
          <w:szCs w:val="24"/>
          <w:lang w:val="hr-BA"/>
        </w:rPr>
        <w:t xml:space="preserve">  (www.peta-gimnazija.edu.ba)</w:t>
      </w:r>
      <w:r w:rsidRPr="002F1376">
        <w:rPr>
          <w:rFonts w:ascii="Times New Roman" w:hAnsi="Times New Roman"/>
          <w:sz w:val="24"/>
          <w:szCs w:val="24"/>
          <w:lang w:val="hr-BA"/>
        </w:rPr>
        <w:t>,</w:t>
      </w:r>
    </w:p>
    <w:p w:rsidR="004D1784" w:rsidRPr="002F1376" w:rsidRDefault="004D1784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 xml:space="preserve">- </w:t>
      </w:r>
      <w:r w:rsidR="007E53E1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Ministarstva za odgoj i obrazovanje Kantona Sarajevo</w:t>
      </w:r>
      <w:r w:rsidR="00BA23E6" w:rsidRPr="002F1376">
        <w:rPr>
          <w:rFonts w:ascii="Times New Roman" w:hAnsi="Times New Roman"/>
          <w:sz w:val="24"/>
          <w:szCs w:val="24"/>
          <w:lang w:val="hr-BA"/>
        </w:rPr>
        <w:t xml:space="preserve">  (www.mo.ks.gov.ba)</w:t>
      </w:r>
      <w:r w:rsidRPr="002F1376">
        <w:rPr>
          <w:rFonts w:ascii="Times New Roman" w:hAnsi="Times New Roman"/>
          <w:sz w:val="24"/>
          <w:szCs w:val="24"/>
          <w:lang w:val="hr-BA"/>
        </w:rPr>
        <w:t>,</w:t>
      </w:r>
    </w:p>
    <w:p w:rsidR="007E53E1" w:rsidRPr="002F1376" w:rsidRDefault="004D1784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lastRenderedPageBreak/>
        <w:t>-</w:t>
      </w:r>
      <w:r w:rsidR="007E53E1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JU  “Služba za zapošljavanje Kantona Sarajevo“</w:t>
      </w:r>
      <w:r w:rsidR="00BA23E6" w:rsidRPr="002F1376">
        <w:rPr>
          <w:rFonts w:ascii="Times New Roman" w:hAnsi="Times New Roman"/>
          <w:sz w:val="24"/>
          <w:szCs w:val="24"/>
          <w:lang w:val="hr-BA"/>
        </w:rPr>
        <w:t xml:space="preserve">  (www.szks.ba) </w:t>
      </w:r>
    </w:p>
    <w:p w:rsidR="00E501BA" w:rsidRPr="002F1376" w:rsidRDefault="00E501BA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7E53E1" w:rsidRPr="002F1376" w:rsidRDefault="007E53E1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2F1376">
        <w:rPr>
          <w:rFonts w:ascii="Times New Roman" w:hAnsi="Times New Roman"/>
          <w:b/>
          <w:sz w:val="24"/>
          <w:szCs w:val="24"/>
          <w:lang w:val="hr-BA"/>
        </w:rPr>
        <w:t>ADRESA NA KOJU SE PODNOSE PRIJAVE I NAČIN PREDAJE PRIJAVE I DOKUMENTACIJE</w:t>
      </w:r>
      <w:r w:rsidR="004A3DD1" w:rsidRPr="002F1376">
        <w:rPr>
          <w:rFonts w:ascii="Times New Roman" w:hAnsi="Times New Roman"/>
          <w:b/>
          <w:sz w:val="24"/>
          <w:szCs w:val="24"/>
          <w:lang w:val="hr-BA"/>
        </w:rPr>
        <w:t>:</w:t>
      </w:r>
    </w:p>
    <w:p w:rsidR="007E53E1" w:rsidRPr="002F1376" w:rsidRDefault="007E53E1" w:rsidP="007E53E1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Prijave sa potrebnom dokumentacijom dostaviti  isključivo putem pošte na adresu: JU Peta gimnazija Sarajevo, Senada Poturka Senčija bb, 71000 Sarajevo, sa naznakom –„ Prijava na  javni konkurs za poziciju: ( navesti poziciju)</w:t>
      </w:r>
      <w:r w:rsidR="00524FEA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/NE OTVARATI – OTVARA KOMISIJA“.</w:t>
      </w:r>
    </w:p>
    <w:p w:rsidR="007E53E1" w:rsidRPr="002F1376" w:rsidRDefault="007E53E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4D1784" w:rsidRPr="002F1376" w:rsidRDefault="004D1784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2F1376">
        <w:rPr>
          <w:rFonts w:ascii="Times New Roman" w:hAnsi="Times New Roman"/>
          <w:b/>
          <w:sz w:val="24"/>
          <w:szCs w:val="24"/>
          <w:lang w:val="hr-BA"/>
        </w:rPr>
        <w:t>TELEFON KONTAKT OSOBE ZADUŽENJE ZA DAVANJE DODATNIH OBAVJEŠTENJA</w:t>
      </w:r>
      <w:r w:rsidR="004A3DD1" w:rsidRPr="002F1376">
        <w:rPr>
          <w:rFonts w:ascii="Times New Roman" w:hAnsi="Times New Roman"/>
          <w:b/>
          <w:sz w:val="24"/>
          <w:szCs w:val="24"/>
          <w:lang w:val="hr-BA"/>
        </w:rPr>
        <w:t>:</w:t>
      </w:r>
    </w:p>
    <w:p w:rsidR="00D50F69" w:rsidRPr="002F1376" w:rsidRDefault="0076636C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Telefon kontakt osobe zadužene za davanje obavještnja je</w:t>
      </w:r>
      <w:r w:rsidR="00DA21A7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4D1784" w:rsidRPr="002F1376">
        <w:rPr>
          <w:rFonts w:ascii="Times New Roman" w:hAnsi="Times New Roman"/>
          <w:sz w:val="24"/>
          <w:szCs w:val="24"/>
          <w:lang w:val="hr-BA"/>
        </w:rPr>
        <w:t>O33/768-880</w:t>
      </w:r>
    </w:p>
    <w:p w:rsidR="00112816" w:rsidRPr="002F1376" w:rsidRDefault="00112816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4A3DD1" w:rsidRPr="002F1376" w:rsidRDefault="004A3DD1" w:rsidP="003E4773">
      <w:pPr>
        <w:tabs>
          <w:tab w:val="left" w:pos="3090"/>
        </w:tabs>
        <w:rPr>
          <w:rFonts w:ascii="Times New Roman" w:hAnsi="Times New Roman"/>
          <w:b/>
          <w:sz w:val="24"/>
          <w:szCs w:val="24"/>
          <w:lang w:val="hr-BA"/>
        </w:rPr>
      </w:pPr>
      <w:r w:rsidRPr="002F1376">
        <w:rPr>
          <w:rFonts w:ascii="Times New Roman" w:hAnsi="Times New Roman"/>
          <w:b/>
          <w:sz w:val="24"/>
          <w:szCs w:val="24"/>
          <w:lang w:val="hr-BA"/>
        </w:rPr>
        <w:t>OBAVEZNA DOKUMENTACIJA KOJU SU KANDIDATI DUŽNI DOSTAVITI:</w:t>
      </w:r>
    </w:p>
    <w:p w:rsidR="00A2543E" w:rsidRPr="002F1376" w:rsidRDefault="003E4773" w:rsidP="003E4773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br/>
        <w:t xml:space="preserve">a) svojeručno potpisana pisana prijava na konkurs sa kratkom biografijom, kontakt podacima </w:t>
      </w:r>
      <w:r w:rsidR="00800CDF" w:rsidRPr="002F1376">
        <w:rPr>
          <w:rFonts w:ascii="Times New Roman" w:hAnsi="Times New Roman"/>
          <w:sz w:val="24"/>
          <w:szCs w:val="24"/>
          <w:lang w:val="hr-BA"/>
        </w:rPr>
        <w:t>kandidata</w:t>
      </w:r>
      <w:r w:rsidR="00415746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( adresom stanovanja, brojem telefona i e-mail adresom), tačnom naznakom na koju poziciju se konkuriše i tačno navedenom dokumentacijom koja se prilaž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t>e uz prijavu na konkurs,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br/>
        <w:t>b</w:t>
      </w:r>
      <w:r w:rsidRPr="002F1376">
        <w:rPr>
          <w:rFonts w:ascii="Times New Roman" w:hAnsi="Times New Roman"/>
          <w:sz w:val="24"/>
          <w:szCs w:val="24"/>
          <w:lang w:val="hr-BA"/>
        </w:rPr>
        <w:t>) diploma/svjedodžba o stečenoj stručnoj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t xml:space="preserve"> spremi ili akademskom zvanju,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br/>
        <w:t>c</w:t>
      </w:r>
      <w:r w:rsidRPr="002F1376">
        <w:rPr>
          <w:rFonts w:ascii="Times New Roman" w:hAnsi="Times New Roman"/>
          <w:sz w:val="24"/>
          <w:szCs w:val="24"/>
          <w:lang w:val="hr-BA"/>
        </w:rPr>
        <w:t>) iz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t>vod iz matične knjige rođenih,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br/>
        <w:t>d</w:t>
      </w:r>
      <w:r w:rsidRPr="002F1376">
        <w:rPr>
          <w:rFonts w:ascii="Times New Roman" w:hAnsi="Times New Roman"/>
          <w:sz w:val="24"/>
          <w:szCs w:val="24"/>
          <w:lang w:val="hr-BA"/>
        </w:rPr>
        <w:t>) uvjerenje o državljanstvu (ne star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t>ije od šest mjeseci)</w:t>
      </w:r>
      <w:r w:rsidRPr="002F1376">
        <w:rPr>
          <w:rFonts w:ascii="Times New Roman" w:hAnsi="Times New Roman"/>
          <w:sz w:val="24"/>
          <w:szCs w:val="24"/>
          <w:lang w:val="hr-BA"/>
        </w:rPr>
        <w:t>,</w:t>
      </w:r>
      <w:r w:rsidR="00FE5A53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t xml:space="preserve">                                                                                                                                   </w:t>
      </w:r>
      <w:r w:rsidR="00895FB6" w:rsidRPr="002F1376">
        <w:rPr>
          <w:rFonts w:ascii="Times New Roman" w:hAnsi="Times New Roman"/>
          <w:sz w:val="24"/>
          <w:szCs w:val="24"/>
          <w:lang w:val="hr-BA"/>
        </w:rPr>
        <w:t>e)</w:t>
      </w:r>
      <w:r w:rsidR="00524FEA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895FB6" w:rsidRPr="002F1376">
        <w:rPr>
          <w:rFonts w:ascii="Times New Roman" w:hAnsi="Times New Roman"/>
          <w:sz w:val="24"/>
          <w:szCs w:val="24"/>
          <w:lang w:val="hr-BA"/>
        </w:rPr>
        <w:t xml:space="preserve">saglasnost da 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t xml:space="preserve"> se obavijesti iz člana 23. </w:t>
      </w:r>
      <w:r w:rsidR="00895FB6" w:rsidRPr="002F1376">
        <w:rPr>
          <w:rFonts w:ascii="Times New Roman" w:hAnsi="Times New Roman"/>
          <w:sz w:val="24"/>
          <w:szCs w:val="24"/>
          <w:lang w:val="hr-BA"/>
        </w:rPr>
        <w:t>s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t xml:space="preserve">tav </w:t>
      </w:r>
      <w:r w:rsidR="007307D4" w:rsidRPr="002F1376">
        <w:rPr>
          <w:rFonts w:ascii="Times New Roman" w:hAnsi="Times New Roman"/>
          <w:sz w:val="24"/>
          <w:szCs w:val="24"/>
          <w:lang w:val="hr-BA"/>
        </w:rPr>
        <w:t>(1)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t xml:space="preserve"> Pravilnika s kriterijima  za prijem radnika</w:t>
      </w:r>
      <w:r w:rsidR="007307D4" w:rsidRPr="002F1376">
        <w:rPr>
          <w:rFonts w:ascii="Times New Roman" w:hAnsi="Times New Roman"/>
          <w:sz w:val="24"/>
          <w:szCs w:val="24"/>
          <w:lang w:val="hr-BA"/>
        </w:rPr>
        <w:t xml:space="preserve"> u radni odnos u predškolskim ustanovama,osnovnim i srednjim školama kao javnim ustanovama čiji je osnivač Kanton Sarajevo i pr</w:t>
      </w:r>
      <w:r w:rsidR="00A2543E" w:rsidRPr="002F1376">
        <w:rPr>
          <w:rFonts w:ascii="Times New Roman" w:hAnsi="Times New Roman"/>
          <w:sz w:val="24"/>
          <w:szCs w:val="24"/>
          <w:lang w:val="hr-BA"/>
        </w:rPr>
        <w:t>eliminarne odluke iz člana 25. s</w:t>
      </w:r>
      <w:r w:rsidR="007307D4" w:rsidRPr="002F1376">
        <w:rPr>
          <w:rFonts w:ascii="Times New Roman" w:hAnsi="Times New Roman"/>
          <w:sz w:val="24"/>
          <w:szCs w:val="24"/>
          <w:lang w:val="hr-BA"/>
        </w:rPr>
        <w:t>tav (2)</w:t>
      </w:r>
      <w:r w:rsidR="00895FB6" w:rsidRPr="002F1376">
        <w:rPr>
          <w:rFonts w:ascii="Times New Roman" w:hAnsi="Times New Roman"/>
          <w:sz w:val="24"/>
          <w:szCs w:val="24"/>
          <w:lang w:val="hr-BA"/>
        </w:rPr>
        <w:t xml:space="preserve"> istog Pravilnika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FE5A53" w:rsidRPr="002F1376">
        <w:rPr>
          <w:rFonts w:ascii="Times New Roman" w:hAnsi="Times New Roman"/>
          <w:sz w:val="24"/>
          <w:szCs w:val="24"/>
          <w:lang w:val="hr-BA"/>
        </w:rPr>
        <w:t xml:space="preserve">  </w:t>
      </w:r>
      <w:r w:rsidR="00895FB6" w:rsidRPr="002F1376">
        <w:rPr>
          <w:rFonts w:ascii="Times New Roman" w:hAnsi="Times New Roman"/>
          <w:sz w:val="24"/>
          <w:szCs w:val="24"/>
          <w:lang w:val="hr-BA"/>
        </w:rPr>
        <w:t>dostavljaju elektronskom poštom na adresu koju je kandidat naveo u pri</w:t>
      </w:r>
      <w:r w:rsidR="00A2543E" w:rsidRPr="002F1376">
        <w:rPr>
          <w:rFonts w:ascii="Times New Roman" w:hAnsi="Times New Roman"/>
          <w:sz w:val="24"/>
          <w:szCs w:val="24"/>
          <w:lang w:val="hr-BA"/>
        </w:rPr>
        <w:t>javi na konkurs,                                                                                                                                                                 f)</w:t>
      </w:r>
      <w:r w:rsidR="00895FB6" w:rsidRPr="002F1376">
        <w:rPr>
          <w:rFonts w:ascii="Times New Roman" w:hAnsi="Times New Roman"/>
          <w:sz w:val="24"/>
          <w:szCs w:val="24"/>
          <w:lang w:val="hr-BA"/>
        </w:rPr>
        <w:t xml:space="preserve"> i druge dokaze o ispunjavanju uslova za to radno mjesto</w:t>
      </w:r>
      <w:r w:rsidR="00524FEA" w:rsidRPr="002F1376">
        <w:rPr>
          <w:rFonts w:ascii="Times New Roman" w:hAnsi="Times New Roman"/>
          <w:sz w:val="24"/>
          <w:szCs w:val="24"/>
          <w:lang w:val="hr-BA"/>
        </w:rPr>
        <w:t>, a koji su navedeni u konkursu</w:t>
      </w:r>
    </w:p>
    <w:p w:rsidR="003E4773" w:rsidRPr="002F1376" w:rsidRDefault="00FE5A53" w:rsidP="003E4773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</w:p>
    <w:p w:rsidR="004A3DD1" w:rsidRPr="002F1376" w:rsidRDefault="00895FB6" w:rsidP="00895FB6">
      <w:pPr>
        <w:tabs>
          <w:tab w:val="left" w:pos="3090"/>
        </w:tabs>
        <w:rPr>
          <w:rFonts w:ascii="Times New Roman" w:hAnsi="Times New Roman"/>
          <w:b/>
          <w:lang w:val="hr-BA"/>
        </w:rPr>
      </w:pPr>
      <w:r w:rsidRPr="002F1376">
        <w:rPr>
          <w:rFonts w:ascii="Times New Roman" w:hAnsi="Times New Roman"/>
          <w:b/>
          <w:lang w:val="hr-BA"/>
        </w:rPr>
        <w:t xml:space="preserve">PORED OBAVEZNE DOKUMENTACIJE, KANDIDATI MOGU DOSTAVITI I DODATNU DOKUMENTACIJU I </w:t>
      </w:r>
      <w:r w:rsidRPr="002F1376">
        <w:rPr>
          <w:rFonts w:ascii="Times New Roman" w:hAnsi="Times New Roman"/>
          <w:b/>
          <w:sz w:val="24"/>
          <w:szCs w:val="24"/>
          <w:lang w:val="hr-BA"/>
        </w:rPr>
        <w:t>TO</w:t>
      </w:r>
      <w:r w:rsidR="00A2543E" w:rsidRPr="002F1376">
        <w:rPr>
          <w:rFonts w:ascii="Times New Roman" w:hAnsi="Times New Roman"/>
          <w:b/>
          <w:lang w:val="hr-BA"/>
        </w:rPr>
        <w:t>:</w:t>
      </w:r>
    </w:p>
    <w:p w:rsidR="00895FB6" w:rsidRPr="002F1376" w:rsidRDefault="00895FB6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b/>
          <w:lang w:val="hr-BA"/>
        </w:rPr>
        <w:br/>
      </w:r>
      <w:r w:rsidR="004A3DD1" w:rsidRPr="002F1376">
        <w:rPr>
          <w:rFonts w:ascii="Times New Roman" w:hAnsi="Times New Roman"/>
          <w:sz w:val="24"/>
          <w:szCs w:val="24"/>
          <w:lang w:val="hr-BA"/>
        </w:rPr>
        <w:t>a) u</w:t>
      </w:r>
      <w:r w:rsidR="003E4773" w:rsidRPr="002F1376">
        <w:rPr>
          <w:rFonts w:ascii="Times New Roman" w:hAnsi="Times New Roman"/>
          <w:sz w:val="24"/>
          <w:szCs w:val="24"/>
          <w:lang w:val="hr-BA"/>
        </w:rPr>
        <w:t>vjerenje/potvrda o radnom stažu i uvjerenje sa šifrom zanimanja koje izdaje Fond za penzijsko-invalidsko osiguranje</w:t>
      </w:r>
      <w:r w:rsidRPr="002F1376">
        <w:rPr>
          <w:rFonts w:ascii="Times New Roman" w:hAnsi="Times New Roman"/>
          <w:sz w:val="24"/>
          <w:szCs w:val="24"/>
          <w:lang w:val="hr-BA"/>
        </w:rPr>
        <w:t>,</w:t>
      </w:r>
    </w:p>
    <w:p w:rsidR="00895FB6" w:rsidRPr="002F1376" w:rsidRDefault="00895FB6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 xml:space="preserve">b) </w:t>
      </w:r>
      <w:r w:rsidR="004A3DD1" w:rsidRPr="002F1376">
        <w:rPr>
          <w:rFonts w:ascii="Times New Roman" w:hAnsi="Times New Roman"/>
          <w:sz w:val="24"/>
          <w:szCs w:val="24"/>
          <w:lang w:val="hr-BA"/>
        </w:rPr>
        <w:t>u</w:t>
      </w:r>
      <w:r w:rsidRPr="002F1376">
        <w:rPr>
          <w:rFonts w:ascii="Times New Roman" w:hAnsi="Times New Roman"/>
          <w:sz w:val="24"/>
          <w:szCs w:val="24"/>
          <w:lang w:val="hr-BA"/>
        </w:rPr>
        <w:t>vjerenje/potvrda poslodavca o vremenu provedenom na stručnom osposobljavanju u ustanovi,</w:t>
      </w:r>
    </w:p>
    <w:p w:rsidR="000F15DE" w:rsidRPr="002F1376" w:rsidRDefault="00895FB6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lastRenderedPageBreak/>
        <w:t xml:space="preserve">c) </w:t>
      </w:r>
      <w:r w:rsidR="000F15DE" w:rsidRPr="002F1376">
        <w:rPr>
          <w:rFonts w:ascii="Times New Roman" w:hAnsi="Times New Roman"/>
          <w:sz w:val="24"/>
          <w:szCs w:val="24"/>
          <w:lang w:val="hr-BA"/>
        </w:rPr>
        <w:t xml:space="preserve">potvrda o </w:t>
      </w:r>
      <w:r w:rsidR="003E4773" w:rsidRPr="002F1376">
        <w:rPr>
          <w:rFonts w:ascii="Times New Roman" w:hAnsi="Times New Roman"/>
          <w:sz w:val="24"/>
          <w:szCs w:val="24"/>
          <w:lang w:val="hr-BA"/>
        </w:rPr>
        <w:t>ostvarenom radnom stažu kod poslodavca kod kojeg je kandidat radio sa tačno naznačenim poslovima i radnim zadacima, koje je kandidat obavljao,</w:t>
      </w:r>
    </w:p>
    <w:p w:rsidR="000F15DE" w:rsidRPr="002F1376" w:rsidRDefault="000F15D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d)</w:t>
      </w:r>
      <w:r w:rsidR="004A3DD1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3E4773" w:rsidRPr="002F1376">
        <w:rPr>
          <w:rFonts w:ascii="Times New Roman" w:hAnsi="Times New Roman"/>
          <w:sz w:val="24"/>
          <w:szCs w:val="24"/>
          <w:lang w:val="hr-BA"/>
        </w:rPr>
        <w:t>uvjerenje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 o položenom stručnom ispitu,</w:t>
      </w:r>
    </w:p>
    <w:p w:rsidR="000F15DE" w:rsidRPr="002F1376" w:rsidRDefault="000F15D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e)</w:t>
      </w:r>
      <w:r w:rsidR="004A3DD1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3E4773" w:rsidRPr="002F1376">
        <w:rPr>
          <w:rFonts w:ascii="Times New Roman" w:hAnsi="Times New Roman"/>
          <w:sz w:val="24"/>
          <w:szCs w:val="24"/>
          <w:lang w:val="hr-BA"/>
        </w:rPr>
        <w:t>potvrda o vremenu provedenom na evidenciji Službe z</w:t>
      </w:r>
      <w:r w:rsidRPr="002F1376">
        <w:rPr>
          <w:rFonts w:ascii="Times New Roman" w:hAnsi="Times New Roman"/>
          <w:sz w:val="24"/>
          <w:szCs w:val="24"/>
          <w:lang w:val="hr-BA"/>
        </w:rPr>
        <w:t>a zapošljavanje  (ne starija od tri mjeseca),</w:t>
      </w:r>
    </w:p>
    <w:p w:rsidR="000F15DE" w:rsidRPr="002F1376" w:rsidRDefault="00A2543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f)</w:t>
      </w:r>
      <w:r w:rsidR="004A3DD1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p</w:t>
      </w:r>
      <w:r w:rsidR="000F15DE" w:rsidRPr="002F1376">
        <w:rPr>
          <w:rFonts w:ascii="Times New Roman" w:hAnsi="Times New Roman"/>
          <w:sz w:val="24"/>
          <w:szCs w:val="24"/>
          <w:lang w:val="hr-BA"/>
        </w:rPr>
        <w:t xml:space="preserve">otvrda da se kandidat </w:t>
      </w:r>
      <w:r w:rsidR="002F1376" w:rsidRPr="002F1376">
        <w:rPr>
          <w:rFonts w:ascii="Times New Roman" w:hAnsi="Times New Roman"/>
          <w:sz w:val="24"/>
          <w:szCs w:val="24"/>
          <w:lang w:val="hr-BA"/>
        </w:rPr>
        <w:t>nalazi na evidenciji Službe za z</w:t>
      </w:r>
      <w:r w:rsidR="000F15DE" w:rsidRPr="002F1376">
        <w:rPr>
          <w:rFonts w:ascii="Times New Roman" w:hAnsi="Times New Roman"/>
          <w:sz w:val="24"/>
          <w:szCs w:val="24"/>
          <w:lang w:val="hr-BA"/>
        </w:rPr>
        <w:t xml:space="preserve">apošljavanje Kantona Sarajevo ili da je u radnom odnosu na određeno vrijeme (član 16. stav </w:t>
      </w:r>
      <w:r w:rsidRPr="002F1376">
        <w:rPr>
          <w:rFonts w:ascii="Times New Roman" w:hAnsi="Times New Roman"/>
          <w:sz w:val="24"/>
          <w:szCs w:val="24"/>
          <w:lang w:val="hr-BA"/>
        </w:rPr>
        <w:t>(3)</w:t>
      </w:r>
      <w:r w:rsidR="000F15DE" w:rsidRPr="002F1376">
        <w:rPr>
          <w:rFonts w:ascii="Times New Roman" w:hAnsi="Times New Roman"/>
          <w:sz w:val="24"/>
          <w:szCs w:val="24"/>
          <w:lang w:val="hr-BA"/>
        </w:rPr>
        <w:t xml:space="preserve"> tačka b</w:t>
      </w:r>
      <w:r w:rsidR="002F1376" w:rsidRPr="002F1376">
        <w:rPr>
          <w:rFonts w:ascii="Times New Roman" w:hAnsi="Times New Roman"/>
          <w:sz w:val="24"/>
          <w:szCs w:val="24"/>
          <w:lang w:val="hr-BA"/>
        </w:rPr>
        <w:t xml:space="preserve">)                                                                                                                                                                                                                   </w:t>
      </w:r>
      <w:r w:rsidR="000F15DE" w:rsidRPr="002F1376">
        <w:rPr>
          <w:rFonts w:ascii="Times New Roman" w:hAnsi="Times New Roman"/>
          <w:sz w:val="24"/>
          <w:szCs w:val="24"/>
          <w:lang w:val="hr-BA"/>
        </w:rPr>
        <w:t>Pravilnika s kriterijima  za prijem radnika u radni odnos u predškolskim ustanovama,</w:t>
      </w:r>
      <w:r w:rsidR="00DA21A7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0F15DE" w:rsidRPr="002F1376">
        <w:rPr>
          <w:rFonts w:ascii="Times New Roman" w:hAnsi="Times New Roman"/>
          <w:sz w:val="24"/>
          <w:szCs w:val="24"/>
          <w:lang w:val="hr-BA"/>
        </w:rPr>
        <w:t>osnovnim i srednjim školama kao javnim ustanovama čiji je osnivač Kanton Sarajevo)</w:t>
      </w:r>
    </w:p>
    <w:p w:rsidR="000F15DE" w:rsidRPr="002F1376" w:rsidRDefault="000F15D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g)</w:t>
      </w:r>
      <w:r w:rsidR="004A3DD1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uvjerenje nadležnog organa kojim se potvrđuje neratni invaliditet</w:t>
      </w:r>
    </w:p>
    <w:p w:rsidR="00546D3A" w:rsidRPr="002F1376" w:rsidRDefault="00546D3A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h)</w:t>
      </w:r>
      <w:r w:rsidR="004A3DD1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3E4773" w:rsidRPr="002F1376">
        <w:rPr>
          <w:rFonts w:ascii="Times New Roman" w:hAnsi="Times New Roman"/>
          <w:sz w:val="24"/>
          <w:szCs w:val="24"/>
          <w:lang w:val="hr-BA"/>
        </w:rPr>
        <w:t>rješenje o sticanju posebnog stručnog zvanja koje je izdato u skladu sa Pravilnikom o ocjenjivanju, napredovanju i sticanju stručnih zvanja odgajatelja, profesora/ nastavnika i stručnih saradnika u predškolskim ustanovama, osnovnim i srednj</w:t>
      </w:r>
      <w:r w:rsidRPr="002F1376">
        <w:rPr>
          <w:rFonts w:ascii="Times New Roman" w:hAnsi="Times New Roman"/>
          <w:sz w:val="24"/>
          <w:szCs w:val="24"/>
          <w:lang w:val="hr-BA"/>
        </w:rPr>
        <w:t>im školama i domovima učenika,</w:t>
      </w:r>
    </w:p>
    <w:p w:rsidR="00546D3A" w:rsidRPr="002F1376" w:rsidRDefault="00546D3A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i</w:t>
      </w:r>
      <w:r w:rsidR="003E4773" w:rsidRPr="002F1376">
        <w:rPr>
          <w:rFonts w:ascii="Times New Roman" w:hAnsi="Times New Roman"/>
          <w:sz w:val="24"/>
          <w:szCs w:val="24"/>
          <w:lang w:val="hr-BA"/>
        </w:rPr>
        <w:t>) rješenje o ocjeni o radu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 koje je izdato u skladu sa Pravilnikom o ocjenjivanju, napredovanju i stjecanju stručnih zvanja odgajatelja, profesora/nastavnika i stručnih saradnika u predškolskim ustanovama, osnovnim i srednjim školama i domovima učenika,</w:t>
      </w:r>
    </w:p>
    <w:p w:rsidR="00546D3A" w:rsidRPr="002F1376" w:rsidRDefault="00546D3A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j) potvrda o posebnom priznanju UNSA</w:t>
      </w:r>
    </w:p>
    <w:p w:rsidR="00546D3A" w:rsidRPr="002F1376" w:rsidRDefault="00546D3A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k) uvjerenje/rješenje nadležnih organa o pripadnosti boračkoj populaciji i to:</w:t>
      </w:r>
    </w:p>
    <w:p w:rsidR="00546D3A" w:rsidRPr="002F1376" w:rsidRDefault="00546D3A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-uvjerenje o statusu djeteta šehida-poginulog borca i nestalog branioca;</w:t>
      </w:r>
    </w:p>
    <w:p w:rsidR="0013059E" w:rsidRPr="002F1376" w:rsidRDefault="00546D3A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-</w:t>
      </w:r>
      <w:r w:rsidR="0013059E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rješenje o priznatom pravu na porodičnu invalidninu za suprugu šehida-poginulog, umrlog i nestalog branioca i uvjerenje o učešću u oružanim snagama za šehida/poginulog,umrlog i nestalog branioca,</w:t>
      </w:r>
      <w:r w:rsidR="00037633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rješenje o priznatom </w:t>
      </w:r>
      <w:r w:rsidR="0013059E" w:rsidRPr="002F1376">
        <w:rPr>
          <w:rFonts w:ascii="Times New Roman" w:hAnsi="Times New Roman"/>
          <w:sz w:val="24"/>
          <w:szCs w:val="24"/>
          <w:lang w:val="hr-BA"/>
        </w:rPr>
        <w:t>svojstvu ratnog vojnog invalida;</w:t>
      </w:r>
    </w:p>
    <w:p w:rsidR="0013059E" w:rsidRPr="002F1376" w:rsidRDefault="0013059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- dokaz o bračnoj zajednici  sa ratnim vojnim invalidom;</w:t>
      </w:r>
    </w:p>
    <w:p w:rsidR="0013059E" w:rsidRPr="002F1376" w:rsidRDefault="0013059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- rješenje o priznatom pravu na mjesečno novčano primanje dobitniku priznanja;</w:t>
      </w:r>
    </w:p>
    <w:p w:rsidR="0013059E" w:rsidRPr="002F1376" w:rsidRDefault="0013059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- uvjerenje o učešću u oružanim snagama;</w:t>
      </w:r>
    </w:p>
    <w:p w:rsidR="0013059E" w:rsidRPr="002F1376" w:rsidRDefault="0013059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- uvjerenje o statusu djeteta ratnog vojnog invalida;</w:t>
      </w:r>
    </w:p>
    <w:p w:rsidR="0013059E" w:rsidRPr="002F1376" w:rsidRDefault="0013059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-rješenje o priznatom pravu na</w:t>
      </w:r>
      <w:r w:rsidR="00037633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invalidninu ili mjesečni novčani dodatak ili uvjerenje o učešću u oružanim snagama koje izd</w:t>
      </w:r>
      <w:r w:rsidR="00037633" w:rsidRPr="002F1376">
        <w:rPr>
          <w:rFonts w:ascii="Times New Roman" w:hAnsi="Times New Roman"/>
          <w:sz w:val="24"/>
          <w:szCs w:val="24"/>
          <w:lang w:val="hr-BA"/>
        </w:rPr>
        <w:t>aje općinska služba za boračko -</w:t>
      </w:r>
      <w:r w:rsidRPr="002F1376">
        <w:rPr>
          <w:rFonts w:ascii="Times New Roman" w:hAnsi="Times New Roman"/>
          <w:sz w:val="24"/>
          <w:szCs w:val="24"/>
          <w:lang w:val="hr-BA"/>
        </w:rPr>
        <w:t>invalidsku zaštitu, odnosno grupa za pitanja evidencije iz oblasti vojne obaveze prema mjestu prebivališta;</w:t>
      </w:r>
    </w:p>
    <w:p w:rsidR="003E4773" w:rsidRPr="002F1376" w:rsidRDefault="0013059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l) dokaz da je kandidat  autor/koautor</w:t>
      </w:r>
      <w:r w:rsidR="003E4773" w:rsidRPr="002F1376">
        <w:rPr>
          <w:rFonts w:ascii="Times New Roman" w:hAnsi="Times New Roman"/>
          <w:sz w:val="24"/>
          <w:szCs w:val="24"/>
          <w:lang w:val="hr-BA"/>
        </w:rPr>
        <w:t xml:space="preserve"> udžbenika </w:t>
      </w:r>
      <w:r w:rsidR="00A81355" w:rsidRPr="002F1376">
        <w:rPr>
          <w:rFonts w:ascii="Times New Roman" w:hAnsi="Times New Roman"/>
          <w:sz w:val="24"/>
          <w:szCs w:val="24"/>
          <w:lang w:val="hr-BA"/>
        </w:rPr>
        <w:t>koji je u upotrebi u Kantonu Sarajevo</w:t>
      </w:r>
    </w:p>
    <w:p w:rsidR="002852C3" w:rsidRPr="002F1376" w:rsidRDefault="004A3DD1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lastRenderedPageBreak/>
        <w:t>m) u</w:t>
      </w:r>
      <w:r w:rsidR="002852C3" w:rsidRPr="002F1376">
        <w:rPr>
          <w:rFonts w:ascii="Times New Roman" w:hAnsi="Times New Roman"/>
          <w:sz w:val="24"/>
          <w:szCs w:val="24"/>
          <w:lang w:val="hr-BA"/>
        </w:rPr>
        <w:t>vjerenje</w:t>
      </w:r>
      <w:r w:rsidR="002F1376" w:rsidRPr="002F1376">
        <w:rPr>
          <w:rFonts w:ascii="Times New Roman" w:hAnsi="Times New Roman"/>
          <w:sz w:val="24"/>
          <w:szCs w:val="24"/>
          <w:lang w:val="hr-BA"/>
        </w:rPr>
        <w:t>/otvrdu</w:t>
      </w:r>
      <w:r w:rsidR="002852C3" w:rsidRPr="002F1376">
        <w:rPr>
          <w:rFonts w:ascii="Times New Roman" w:hAnsi="Times New Roman"/>
          <w:sz w:val="24"/>
          <w:szCs w:val="24"/>
          <w:lang w:val="hr-BA"/>
        </w:rPr>
        <w:t xml:space="preserve"> o neprek</w:t>
      </w:r>
      <w:r w:rsidR="00037633" w:rsidRPr="002F1376">
        <w:rPr>
          <w:rFonts w:ascii="Times New Roman" w:hAnsi="Times New Roman"/>
          <w:sz w:val="24"/>
          <w:szCs w:val="24"/>
          <w:lang w:val="hr-BA"/>
        </w:rPr>
        <w:t>idnom prebivalištu na području Kantona S</w:t>
      </w:r>
      <w:r w:rsidR="002852C3" w:rsidRPr="002F1376">
        <w:rPr>
          <w:rFonts w:ascii="Times New Roman" w:hAnsi="Times New Roman"/>
          <w:sz w:val="24"/>
          <w:szCs w:val="24"/>
          <w:lang w:val="hr-BA"/>
        </w:rPr>
        <w:t>arajevo posljednja 24 mjeseca (ne starije od šest mjeseci)</w:t>
      </w:r>
    </w:p>
    <w:p w:rsidR="00A81355" w:rsidRPr="002F1376" w:rsidRDefault="00A81355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</w:p>
    <w:p w:rsidR="00A81355" w:rsidRPr="002F1376" w:rsidRDefault="003E4773" w:rsidP="002F1376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Prijava kandidata koji nije dostavio dodatnu dokumentaciju će se smatrati urednom, a prijavljeni kandidati će se bodovati samo po osnovu onih kriterija za koje su dostavili urednu i validnu dokumentaciju.</w:t>
      </w:r>
    </w:p>
    <w:p w:rsidR="004A16DD" w:rsidRPr="002F1376" w:rsidRDefault="004A16DD" w:rsidP="002F1376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 xml:space="preserve">Dokumentacija koju kandidat dostavlja uz </w:t>
      </w:r>
      <w:r w:rsidR="005B5FB3" w:rsidRPr="002F1376">
        <w:rPr>
          <w:rFonts w:ascii="Times New Roman" w:hAnsi="Times New Roman"/>
          <w:sz w:val="24"/>
          <w:szCs w:val="24"/>
          <w:lang w:val="hr-BA"/>
        </w:rPr>
        <w:t xml:space="preserve">prijavu na konkurs mogu biti kopije uz obavezu da kandidat koji je primljen po konkursu dostavi originalnu dokumentaciju ili ovjerene kopije dokumentacije, najkasnije pet dana po dobijanju </w:t>
      </w:r>
      <w:r w:rsidR="00A81355" w:rsidRPr="002F1376">
        <w:rPr>
          <w:rFonts w:ascii="Times New Roman" w:hAnsi="Times New Roman"/>
          <w:sz w:val="24"/>
          <w:szCs w:val="24"/>
          <w:lang w:val="hr-BA"/>
        </w:rPr>
        <w:t xml:space="preserve">konačne </w:t>
      </w:r>
      <w:r w:rsidR="005B5FB3" w:rsidRPr="002F1376">
        <w:rPr>
          <w:rFonts w:ascii="Times New Roman" w:hAnsi="Times New Roman"/>
          <w:sz w:val="24"/>
          <w:szCs w:val="24"/>
          <w:lang w:val="hr-BA"/>
        </w:rPr>
        <w:t>odluke o izboru radnika.</w:t>
      </w:r>
    </w:p>
    <w:p w:rsidR="005B5FB3" w:rsidRPr="002F1376" w:rsidRDefault="005B5FB3" w:rsidP="002F1376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Nakon  konačnosti Odluke o izboru radnika, izabrani kandidat je dužan dostaviti ljekarsko uvjerenje nadležne zdravstvene ustanove koje nije starije od šest mjeseci, kao i drugu dokumentaciju u skladu sa zakonom i internim aktima ustanove, nakon čega direktor zaključuje ugovor o radu sa izabranim kandidatom.</w:t>
      </w:r>
    </w:p>
    <w:p w:rsidR="005B5FB3" w:rsidRPr="002F1376" w:rsidRDefault="005B5FB3" w:rsidP="005B5FB3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2F1376">
        <w:rPr>
          <w:rFonts w:ascii="Times New Roman" w:hAnsi="Times New Roman"/>
          <w:b/>
          <w:sz w:val="24"/>
          <w:szCs w:val="24"/>
          <w:lang w:val="hr-BA"/>
        </w:rPr>
        <w:t>Kriteriji, procedure, uslovi, način bodovanja</w:t>
      </w:r>
      <w:r w:rsidR="00800CDF" w:rsidRPr="002F1376">
        <w:rPr>
          <w:rFonts w:ascii="Times New Roman" w:hAnsi="Times New Roman"/>
          <w:b/>
          <w:sz w:val="24"/>
          <w:szCs w:val="24"/>
          <w:lang w:val="hr-BA"/>
        </w:rPr>
        <w:t>, provjera radnih i stručnih sposobnosti</w:t>
      </w:r>
      <w:r w:rsidRPr="002F1376">
        <w:rPr>
          <w:rFonts w:ascii="Times New Roman" w:hAnsi="Times New Roman"/>
          <w:b/>
          <w:sz w:val="24"/>
          <w:szCs w:val="24"/>
          <w:lang w:val="hr-BA"/>
        </w:rPr>
        <w:t xml:space="preserve"> i izbor kandidata </w:t>
      </w:r>
      <w:r w:rsidR="007A2509" w:rsidRPr="002F1376">
        <w:rPr>
          <w:rFonts w:ascii="Times New Roman" w:hAnsi="Times New Roman"/>
          <w:b/>
          <w:sz w:val="24"/>
          <w:szCs w:val="24"/>
          <w:lang w:val="hr-BA"/>
        </w:rPr>
        <w:t>p</w:t>
      </w:r>
      <w:r w:rsidR="00F1294B" w:rsidRPr="002F1376">
        <w:rPr>
          <w:rFonts w:ascii="Times New Roman" w:hAnsi="Times New Roman"/>
          <w:b/>
          <w:sz w:val="24"/>
          <w:szCs w:val="24"/>
          <w:lang w:val="hr-BA"/>
        </w:rPr>
        <w:t>o ovom Javnom konkursu provest će se u skladu sa</w:t>
      </w:r>
      <w:r w:rsidRPr="002F1376">
        <w:rPr>
          <w:rFonts w:ascii="Times New Roman" w:hAnsi="Times New Roman"/>
          <w:b/>
          <w:sz w:val="24"/>
          <w:szCs w:val="24"/>
          <w:lang w:val="hr-BA"/>
        </w:rPr>
        <w:t xml:space="preserve"> Pravilnikom sa kriterijima za prijem radnika u radni odnos u predškolskim ustanovama, osnovnim i srednjim školama kao Javnim ustanovama na području Kantona Sarajevo („Službene novi</w:t>
      </w:r>
      <w:r w:rsidR="00A81355" w:rsidRPr="002F1376">
        <w:rPr>
          <w:rFonts w:ascii="Times New Roman" w:hAnsi="Times New Roman"/>
          <w:b/>
          <w:sz w:val="24"/>
          <w:szCs w:val="24"/>
          <w:lang w:val="hr-BA"/>
        </w:rPr>
        <w:t>ne Kantona Sarajevo“, broj:</w:t>
      </w:r>
      <w:r w:rsidR="00C60415" w:rsidRPr="002F1376"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 w:rsidR="00A81355" w:rsidRPr="002F1376">
        <w:rPr>
          <w:rFonts w:ascii="Times New Roman" w:hAnsi="Times New Roman"/>
          <w:b/>
          <w:sz w:val="24"/>
          <w:szCs w:val="24"/>
          <w:lang w:val="hr-BA"/>
        </w:rPr>
        <w:t>29/21 i 31/21</w:t>
      </w:r>
      <w:r w:rsidRPr="002F1376">
        <w:rPr>
          <w:rFonts w:ascii="Times New Roman" w:hAnsi="Times New Roman"/>
          <w:b/>
          <w:sz w:val="24"/>
          <w:szCs w:val="24"/>
          <w:lang w:val="hr-BA"/>
        </w:rPr>
        <w:t>).</w:t>
      </w:r>
    </w:p>
    <w:p w:rsidR="0092362F" w:rsidRPr="002F1376" w:rsidRDefault="0092362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sectPr w:rsidR="0092362F" w:rsidRPr="002F1376" w:rsidSect="00196AAB">
      <w:footerReference w:type="default" r:id="rId9"/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CD" w:rsidRDefault="00E04BCD" w:rsidP="009D03F4">
      <w:pPr>
        <w:spacing w:after="0" w:line="240" w:lineRule="auto"/>
      </w:pPr>
      <w:r>
        <w:separator/>
      </w:r>
    </w:p>
  </w:endnote>
  <w:endnote w:type="continuationSeparator" w:id="0">
    <w:p w:rsidR="00E04BCD" w:rsidRDefault="00E04BCD" w:rsidP="009D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176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134" w:rsidRDefault="00B971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A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1355" w:rsidRDefault="00A81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CD" w:rsidRDefault="00E04BCD" w:rsidP="009D03F4">
      <w:pPr>
        <w:spacing w:after="0" w:line="240" w:lineRule="auto"/>
      </w:pPr>
      <w:r>
        <w:separator/>
      </w:r>
    </w:p>
  </w:footnote>
  <w:footnote w:type="continuationSeparator" w:id="0">
    <w:p w:rsidR="00E04BCD" w:rsidRDefault="00E04BCD" w:rsidP="009D0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D93"/>
    <w:multiLevelType w:val="hybridMultilevel"/>
    <w:tmpl w:val="82E278D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282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3105"/>
    <w:multiLevelType w:val="hybridMultilevel"/>
    <w:tmpl w:val="B85C48F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80DE2"/>
    <w:multiLevelType w:val="hybridMultilevel"/>
    <w:tmpl w:val="91D4F31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63E7D"/>
    <w:multiLevelType w:val="hybridMultilevel"/>
    <w:tmpl w:val="E3105C7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150DF"/>
    <w:multiLevelType w:val="hybridMultilevel"/>
    <w:tmpl w:val="770A1916"/>
    <w:lvl w:ilvl="0" w:tplc="101A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 w15:restartNumberingAfterBreak="0">
    <w:nsid w:val="59E6084F"/>
    <w:multiLevelType w:val="hybridMultilevel"/>
    <w:tmpl w:val="BE04164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F385B"/>
    <w:multiLevelType w:val="hybridMultilevel"/>
    <w:tmpl w:val="6102E336"/>
    <w:lvl w:ilvl="0" w:tplc="9E98A7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84E0B"/>
    <w:multiLevelType w:val="hybridMultilevel"/>
    <w:tmpl w:val="87C870CA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0B70DF"/>
    <w:multiLevelType w:val="hybridMultilevel"/>
    <w:tmpl w:val="B4F23158"/>
    <w:lvl w:ilvl="0" w:tplc="101A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1B"/>
    <w:rsid w:val="00002313"/>
    <w:rsid w:val="000037BD"/>
    <w:rsid w:val="000045BE"/>
    <w:rsid w:val="00013E68"/>
    <w:rsid w:val="00021499"/>
    <w:rsid w:val="00022B67"/>
    <w:rsid w:val="00024925"/>
    <w:rsid w:val="00032E14"/>
    <w:rsid w:val="00037633"/>
    <w:rsid w:val="000414C0"/>
    <w:rsid w:val="00073A09"/>
    <w:rsid w:val="00082B59"/>
    <w:rsid w:val="00084211"/>
    <w:rsid w:val="00085F49"/>
    <w:rsid w:val="00092847"/>
    <w:rsid w:val="000A0017"/>
    <w:rsid w:val="000A023E"/>
    <w:rsid w:val="000A7170"/>
    <w:rsid w:val="000A7425"/>
    <w:rsid w:val="000B76F4"/>
    <w:rsid w:val="000B7857"/>
    <w:rsid w:val="000B7C4C"/>
    <w:rsid w:val="000C7669"/>
    <w:rsid w:val="000D4E7E"/>
    <w:rsid w:val="000E24B9"/>
    <w:rsid w:val="000E36D7"/>
    <w:rsid w:val="000F15DE"/>
    <w:rsid w:val="00106FEC"/>
    <w:rsid w:val="001116D7"/>
    <w:rsid w:val="00112816"/>
    <w:rsid w:val="00114CB4"/>
    <w:rsid w:val="00122EDF"/>
    <w:rsid w:val="0013059E"/>
    <w:rsid w:val="00140656"/>
    <w:rsid w:val="00170943"/>
    <w:rsid w:val="00172AA1"/>
    <w:rsid w:val="001822BD"/>
    <w:rsid w:val="0018555F"/>
    <w:rsid w:val="00185F40"/>
    <w:rsid w:val="00191AF2"/>
    <w:rsid w:val="00193478"/>
    <w:rsid w:val="00196AAB"/>
    <w:rsid w:val="00197E11"/>
    <w:rsid w:val="001A03B9"/>
    <w:rsid w:val="001B1EC7"/>
    <w:rsid w:val="001B6FE3"/>
    <w:rsid w:val="001C1667"/>
    <w:rsid w:val="001C3E9A"/>
    <w:rsid w:val="001D252D"/>
    <w:rsid w:val="001D4002"/>
    <w:rsid w:val="001E09DB"/>
    <w:rsid w:val="001F2AE3"/>
    <w:rsid w:val="001F30BD"/>
    <w:rsid w:val="001F44D8"/>
    <w:rsid w:val="0020085A"/>
    <w:rsid w:val="00205CD2"/>
    <w:rsid w:val="0022173A"/>
    <w:rsid w:val="002218C8"/>
    <w:rsid w:val="002333AC"/>
    <w:rsid w:val="00234415"/>
    <w:rsid w:val="0026619C"/>
    <w:rsid w:val="002761D2"/>
    <w:rsid w:val="00276935"/>
    <w:rsid w:val="00282E91"/>
    <w:rsid w:val="002852C3"/>
    <w:rsid w:val="002C08D3"/>
    <w:rsid w:val="002C0C29"/>
    <w:rsid w:val="002C407C"/>
    <w:rsid w:val="002D5901"/>
    <w:rsid w:val="002E4210"/>
    <w:rsid w:val="002E7184"/>
    <w:rsid w:val="002F1376"/>
    <w:rsid w:val="002F3EC6"/>
    <w:rsid w:val="002F4AF1"/>
    <w:rsid w:val="002F775A"/>
    <w:rsid w:val="00303520"/>
    <w:rsid w:val="00306CC8"/>
    <w:rsid w:val="0030749A"/>
    <w:rsid w:val="00323BEE"/>
    <w:rsid w:val="003349BA"/>
    <w:rsid w:val="0034233F"/>
    <w:rsid w:val="003451B0"/>
    <w:rsid w:val="00346506"/>
    <w:rsid w:val="00354CB7"/>
    <w:rsid w:val="00365D21"/>
    <w:rsid w:val="0037415F"/>
    <w:rsid w:val="003A0153"/>
    <w:rsid w:val="003C7F8C"/>
    <w:rsid w:val="003E4773"/>
    <w:rsid w:val="003E6E40"/>
    <w:rsid w:val="003E7494"/>
    <w:rsid w:val="00400EF3"/>
    <w:rsid w:val="0040147C"/>
    <w:rsid w:val="0040354B"/>
    <w:rsid w:val="0041440A"/>
    <w:rsid w:val="00415746"/>
    <w:rsid w:val="004331C3"/>
    <w:rsid w:val="0045435B"/>
    <w:rsid w:val="00454B6D"/>
    <w:rsid w:val="00461707"/>
    <w:rsid w:val="00483B72"/>
    <w:rsid w:val="0048496A"/>
    <w:rsid w:val="00497556"/>
    <w:rsid w:val="004A16DD"/>
    <w:rsid w:val="004A3DD1"/>
    <w:rsid w:val="004C74B9"/>
    <w:rsid w:val="004D1784"/>
    <w:rsid w:val="004E4532"/>
    <w:rsid w:val="004F03CC"/>
    <w:rsid w:val="004F4493"/>
    <w:rsid w:val="004F6C10"/>
    <w:rsid w:val="005110FD"/>
    <w:rsid w:val="00516525"/>
    <w:rsid w:val="0051653C"/>
    <w:rsid w:val="00517AC1"/>
    <w:rsid w:val="005243ED"/>
    <w:rsid w:val="00524FEA"/>
    <w:rsid w:val="00536C1B"/>
    <w:rsid w:val="00546D3A"/>
    <w:rsid w:val="00551A7B"/>
    <w:rsid w:val="005573B9"/>
    <w:rsid w:val="0056649C"/>
    <w:rsid w:val="0057447D"/>
    <w:rsid w:val="00574B70"/>
    <w:rsid w:val="00582B48"/>
    <w:rsid w:val="005A06FD"/>
    <w:rsid w:val="005A2367"/>
    <w:rsid w:val="005B5FB3"/>
    <w:rsid w:val="005B7978"/>
    <w:rsid w:val="005F286D"/>
    <w:rsid w:val="00600B8F"/>
    <w:rsid w:val="006256FA"/>
    <w:rsid w:val="00626A25"/>
    <w:rsid w:val="00640ED3"/>
    <w:rsid w:val="00641E66"/>
    <w:rsid w:val="00647238"/>
    <w:rsid w:val="00651C92"/>
    <w:rsid w:val="00652EA1"/>
    <w:rsid w:val="006555DC"/>
    <w:rsid w:val="0065614F"/>
    <w:rsid w:val="00664AB5"/>
    <w:rsid w:val="00664CF4"/>
    <w:rsid w:val="00666134"/>
    <w:rsid w:val="00671572"/>
    <w:rsid w:val="00676BD2"/>
    <w:rsid w:val="00684A39"/>
    <w:rsid w:val="006960BE"/>
    <w:rsid w:val="006A633E"/>
    <w:rsid w:val="006B45EC"/>
    <w:rsid w:val="006B7DDD"/>
    <w:rsid w:val="006C2C0E"/>
    <w:rsid w:val="006D1734"/>
    <w:rsid w:val="006D2D18"/>
    <w:rsid w:val="006D68B5"/>
    <w:rsid w:val="006E08F4"/>
    <w:rsid w:val="00700A9D"/>
    <w:rsid w:val="0070102B"/>
    <w:rsid w:val="00727089"/>
    <w:rsid w:val="007307D4"/>
    <w:rsid w:val="00733913"/>
    <w:rsid w:val="00734120"/>
    <w:rsid w:val="00736BEE"/>
    <w:rsid w:val="00740962"/>
    <w:rsid w:val="007429B9"/>
    <w:rsid w:val="00752D4C"/>
    <w:rsid w:val="0075418E"/>
    <w:rsid w:val="00755500"/>
    <w:rsid w:val="0076636C"/>
    <w:rsid w:val="00766881"/>
    <w:rsid w:val="007709CA"/>
    <w:rsid w:val="00780CB5"/>
    <w:rsid w:val="0078211E"/>
    <w:rsid w:val="007824F7"/>
    <w:rsid w:val="007937A3"/>
    <w:rsid w:val="00794EA9"/>
    <w:rsid w:val="00796EF7"/>
    <w:rsid w:val="007A0EEA"/>
    <w:rsid w:val="007A2509"/>
    <w:rsid w:val="007A626B"/>
    <w:rsid w:val="007A68A5"/>
    <w:rsid w:val="007B1212"/>
    <w:rsid w:val="007B1DF6"/>
    <w:rsid w:val="007B41CE"/>
    <w:rsid w:val="007B6934"/>
    <w:rsid w:val="007C08E9"/>
    <w:rsid w:val="007E53E1"/>
    <w:rsid w:val="007F5D6B"/>
    <w:rsid w:val="00800CDF"/>
    <w:rsid w:val="008056B1"/>
    <w:rsid w:val="00807277"/>
    <w:rsid w:val="0080758B"/>
    <w:rsid w:val="00810CB9"/>
    <w:rsid w:val="00810EE0"/>
    <w:rsid w:val="008120BF"/>
    <w:rsid w:val="00814BFF"/>
    <w:rsid w:val="00824867"/>
    <w:rsid w:val="00827F2F"/>
    <w:rsid w:val="008306B2"/>
    <w:rsid w:val="00830F1C"/>
    <w:rsid w:val="00837173"/>
    <w:rsid w:val="00837B8F"/>
    <w:rsid w:val="00841B87"/>
    <w:rsid w:val="008428CA"/>
    <w:rsid w:val="00842C56"/>
    <w:rsid w:val="00846530"/>
    <w:rsid w:val="00847B75"/>
    <w:rsid w:val="00847F7D"/>
    <w:rsid w:val="00850713"/>
    <w:rsid w:val="00855747"/>
    <w:rsid w:val="008565D5"/>
    <w:rsid w:val="0086067B"/>
    <w:rsid w:val="00864AAA"/>
    <w:rsid w:val="00872287"/>
    <w:rsid w:val="00883C22"/>
    <w:rsid w:val="008873DC"/>
    <w:rsid w:val="00895FB6"/>
    <w:rsid w:val="00895FD4"/>
    <w:rsid w:val="008A4505"/>
    <w:rsid w:val="008A7967"/>
    <w:rsid w:val="008C5A63"/>
    <w:rsid w:val="008F6CDF"/>
    <w:rsid w:val="00900F2C"/>
    <w:rsid w:val="00901327"/>
    <w:rsid w:val="00906E28"/>
    <w:rsid w:val="0092362F"/>
    <w:rsid w:val="009414FA"/>
    <w:rsid w:val="00945776"/>
    <w:rsid w:val="00954F83"/>
    <w:rsid w:val="00956B57"/>
    <w:rsid w:val="00957BE1"/>
    <w:rsid w:val="009657BF"/>
    <w:rsid w:val="009665BD"/>
    <w:rsid w:val="00973689"/>
    <w:rsid w:val="00986EFB"/>
    <w:rsid w:val="009911B4"/>
    <w:rsid w:val="00991B46"/>
    <w:rsid w:val="00993915"/>
    <w:rsid w:val="0099507C"/>
    <w:rsid w:val="009A1C79"/>
    <w:rsid w:val="009A1FA2"/>
    <w:rsid w:val="009B467A"/>
    <w:rsid w:val="009B549B"/>
    <w:rsid w:val="009D03F4"/>
    <w:rsid w:val="009D5B65"/>
    <w:rsid w:val="009E2181"/>
    <w:rsid w:val="009E4AE3"/>
    <w:rsid w:val="009F3ECD"/>
    <w:rsid w:val="00A07E7C"/>
    <w:rsid w:val="00A12050"/>
    <w:rsid w:val="00A130CB"/>
    <w:rsid w:val="00A22A36"/>
    <w:rsid w:val="00A2543E"/>
    <w:rsid w:val="00A331D7"/>
    <w:rsid w:val="00A3799F"/>
    <w:rsid w:val="00A41F3A"/>
    <w:rsid w:val="00A50038"/>
    <w:rsid w:val="00A8043A"/>
    <w:rsid w:val="00A81355"/>
    <w:rsid w:val="00A832C0"/>
    <w:rsid w:val="00A84A30"/>
    <w:rsid w:val="00A85193"/>
    <w:rsid w:val="00A906B3"/>
    <w:rsid w:val="00A94EBB"/>
    <w:rsid w:val="00A96B62"/>
    <w:rsid w:val="00AA1A93"/>
    <w:rsid w:val="00AA5A56"/>
    <w:rsid w:val="00AA6C83"/>
    <w:rsid w:val="00AB31F3"/>
    <w:rsid w:val="00AC21C8"/>
    <w:rsid w:val="00AC3332"/>
    <w:rsid w:val="00AC7D08"/>
    <w:rsid w:val="00AD0822"/>
    <w:rsid w:val="00AD1197"/>
    <w:rsid w:val="00AD1EBF"/>
    <w:rsid w:val="00AD4B70"/>
    <w:rsid w:val="00AD5D08"/>
    <w:rsid w:val="00AE3B50"/>
    <w:rsid w:val="00B003E9"/>
    <w:rsid w:val="00B034CC"/>
    <w:rsid w:val="00B07AC2"/>
    <w:rsid w:val="00B10E98"/>
    <w:rsid w:val="00B17243"/>
    <w:rsid w:val="00B2473D"/>
    <w:rsid w:val="00B33F4A"/>
    <w:rsid w:val="00B37F80"/>
    <w:rsid w:val="00B635B1"/>
    <w:rsid w:val="00B67E0F"/>
    <w:rsid w:val="00B70763"/>
    <w:rsid w:val="00B72E86"/>
    <w:rsid w:val="00B76B90"/>
    <w:rsid w:val="00B77B57"/>
    <w:rsid w:val="00B83CBE"/>
    <w:rsid w:val="00B855FD"/>
    <w:rsid w:val="00B97134"/>
    <w:rsid w:val="00BA0E14"/>
    <w:rsid w:val="00BA12D7"/>
    <w:rsid w:val="00BA23E6"/>
    <w:rsid w:val="00BA4135"/>
    <w:rsid w:val="00BC1E5F"/>
    <w:rsid w:val="00BD309A"/>
    <w:rsid w:val="00BD3EAE"/>
    <w:rsid w:val="00BE5B89"/>
    <w:rsid w:val="00BF2513"/>
    <w:rsid w:val="00C02BA4"/>
    <w:rsid w:val="00C1227B"/>
    <w:rsid w:val="00C404CC"/>
    <w:rsid w:val="00C40743"/>
    <w:rsid w:val="00C56C04"/>
    <w:rsid w:val="00C60415"/>
    <w:rsid w:val="00C6076E"/>
    <w:rsid w:val="00C6105B"/>
    <w:rsid w:val="00C660DE"/>
    <w:rsid w:val="00C70ED3"/>
    <w:rsid w:val="00C7168D"/>
    <w:rsid w:val="00C830AD"/>
    <w:rsid w:val="00CC7820"/>
    <w:rsid w:val="00CD0DC7"/>
    <w:rsid w:val="00CD56EB"/>
    <w:rsid w:val="00CD6844"/>
    <w:rsid w:val="00CE0DB3"/>
    <w:rsid w:val="00CF10B9"/>
    <w:rsid w:val="00CF3675"/>
    <w:rsid w:val="00CF6E39"/>
    <w:rsid w:val="00D004DC"/>
    <w:rsid w:val="00D02CA0"/>
    <w:rsid w:val="00D04AC1"/>
    <w:rsid w:val="00D04C1A"/>
    <w:rsid w:val="00D074C1"/>
    <w:rsid w:val="00D12BD6"/>
    <w:rsid w:val="00D17CCD"/>
    <w:rsid w:val="00D25E4E"/>
    <w:rsid w:val="00D2652E"/>
    <w:rsid w:val="00D42F6D"/>
    <w:rsid w:val="00D46D1E"/>
    <w:rsid w:val="00D50C6C"/>
    <w:rsid w:val="00D50F69"/>
    <w:rsid w:val="00D51857"/>
    <w:rsid w:val="00D61A7B"/>
    <w:rsid w:val="00D67D8C"/>
    <w:rsid w:val="00D71A74"/>
    <w:rsid w:val="00D83917"/>
    <w:rsid w:val="00D94D2A"/>
    <w:rsid w:val="00DA1974"/>
    <w:rsid w:val="00DA21A7"/>
    <w:rsid w:val="00DB0959"/>
    <w:rsid w:val="00DC5C7F"/>
    <w:rsid w:val="00DE259B"/>
    <w:rsid w:val="00DE4101"/>
    <w:rsid w:val="00DE59F9"/>
    <w:rsid w:val="00DF437F"/>
    <w:rsid w:val="00E04BCD"/>
    <w:rsid w:val="00E10A40"/>
    <w:rsid w:val="00E20A23"/>
    <w:rsid w:val="00E244DB"/>
    <w:rsid w:val="00E25BEF"/>
    <w:rsid w:val="00E27961"/>
    <w:rsid w:val="00E501BA"/>
    <w:rsid w:val="00E52A59"/>
    <w:rsid w:val="00E53620"/>
    <w:rsid w:val="00E802CE"/>
    <w:rsid w:val="00E95D0C"/>
    <w:rsid w:val="00E95FF7"/>
    <w:rsid w:val="00E966E0"/>
    <w:rsid w:val="00EA4CA2"/>
    <w:rsid w:val="00EA6080"/>
    <w:rsid w:val="00EA67BF"/>
    <w:rsid w:val="00EB2B61"/>
    <w:rsid w:val="00ED0992"/>
    <w:rsid w:val="00ED2A97"/>
    <w:rsid w:val="00ED3B8C"/>
    <w:rsid w:val="00EE4237"/>
    <w:rsid w:val="00EE4531"/>
    <w:rsid w:val="00EF5221"/>
    <w:rsid w:val="00F04556"/>
    <w:rsid w:val="00F1294B"/>
    <w:rsid w:val="00F1398B"/>
    <w:rsid w:val="00F1761C"/>
    <w:rsid w:val="00F33098"/>
    <w:rsid w:val="00F3778F"/>
    <w:rsid w:val="00F469ED"/>
    <w:rsid w:val="00F46A2C"/>
    <w:rsid w:val="00F66B3C"/>
    <w:rsid w:val="00F67275"/>
    <w:rsid w:val="00F7074D"/>
    <w:rsid w:val="00F74E70"/>
    <w:rsid w:val="00F7689F"/>
    <w:rsid w:val="00F77DA0"/>
    <w:rsid w:val="00F858F4"/>
    <w:rsid w:val="00F93953"/>
    <w:rsid w:val="00FB1B12"/>
    <w:rsid w:val="00FD26A9"/>
    <w:rsid w:val="00FE5A53"/>
    <w:rsid w:val="00FE6F05"/>
    <w:rsid w:val="00FE7D89"/>
    <w:rsid w:val="00FF246E"/>
    <w:rsid w:val="00FF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a9fcc"/>
    </o:shapedefaults>
    <o:shapelayout v:ext="edit">
      <o:idmap v:ext="edit" data="1"/>
    </o:shapelayout>
  </w:shapeDefaults>
  <w:decimalSymbol w:val="."/>
  <w:listSeparator w:val=","/>
  <w15:docId w15:val="{56DC2F61-17B6-4F6F-BA10-9213150C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5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196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2C0E"/>
    <w:rPr>
      <w:color w:val="0000FF"/>
      <w:u w:val="single"/>
    </w:rPr>
  </w:style>
  <w:style w:type="table" w:styleId="TableGrid">
    <w:name w:val="Table Grid"/>
    <w:basedOn w:val="TableNormal"/>
    <w:uiPriority w:val="59"/>
    <w:rsid w:val="00E536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7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3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3F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FAEA-4223-4EB5-81C5-F70538A0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Muamer</dc:creator>
  <cp:lastModifiedBy>Peta Gimnazija</cp:lastModifiedBy>
  <cp:revision>2</cp:revision>
  <cp:lastPrinted>2022-02-09T12:30:00Z</cp:lastPrinted>
  <dcterms:created xsi:type="dcterms:W3CDTF">2022-02-10T12:22:00Z</dcterms:created>
  <dcterms:modified xsi:type="dcterms:W3CDTF">2022-02-10T12:22:00Z</dcterms:modified>
</cp:coreProperties>
</file>